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999C16" w14:textId="77777777" w:rsidR="00D35987" w:rsidRDefault="00D631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C300D1D" wp14:editId="6A73F76F">
                <wp:simplePos x="0" y="0"/>
                <wp:positionH relativeFrom="column">
                  <wp:posOffset>250190</wp:posOffset>
                </wp:positionH>
                <wp:positionV relativeFrom="page">
                  <wp:posOffset>400050</wp:posOffset>
                </wp:positionV>
                <wp:extent cx="5081270" cy="386080"/>
                <wp:effectExtent l="76200" t="38100" r="100330" b="10922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1270" cy="38608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B5860E" w14:textId="77777777" w:rsidR="007C585A" w:rsidRPr="00D63110" w:rsidRDefault="00E36D08" w:rsidP="00E36D0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D63110">
                              <w:rPr>
                                <w:rFonts w:ascii="Bradley Hand ITC" w:hAnsi="Bradley Hand ITC"/>
                                <w:b/>
                                <w:sz w:val="48"/>
                                <w:szCs w:val="48"/>
                              </w:rPr>
                              <w:t>Love To Learn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00D1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19.7pt;margin-top:31.5pt;width:400.1pt;height:30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CB5860E" w14:textId="77777777" w:rsidR="007C585A" w:rsidRPr="00D63110" w:rsidRDefault="00E36D08" w:rsidP="00E36D0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D63110">
                        <w:rPr>
                          <w:rFonts w:ascii="Bradley Hand ITC" w:hAnsi="Bradley Hand ITC"/>
                          <w:b/>
                          <w:sz w:val="48"/>
                          <w:szCs w:val="48"/>
                        </w:rPr>
                        <w:t>Love To Learn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5C0685FA" wp14:editId="014EBBD0">
            <wp:simplePos x="0" y="0"/>
            <wp:positionH relativeFrom="column">
              <wp:posOffset>5734050</wp:posOffset>
            </wp:positionH>
            <wp:positionV relativeFrom="page">
              <wp:posOffset>228600</wp:posOffset>
            </wp:positionV>
            <wp:extent cx="708660" cy="706120"/>
            <wp:effectExtent l="0" t="0" r="0" b="0"/>
            <wp:wrapSquare wrapText="bothSides"/>
            <wp:docPr id="4" name="Picture 4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4487D4EF" wp14:editId="2A009B69">
            <wp:simplePos x="0" y="0"/>
            <wp:positionH relativeFrom="column">
              <wp:posOffset>-698500</wp:posOffset>
            </wp:positionH>
            <wp:positionV relativeFrom="page">
              <wp:posOffset>171450</wp:posOffset>
            </wp:positionV>
            <wp:extent cx="765810" cy="763270"/>
            <wp:effectExtent l="0" t="0" r="0" b="0"/>
            <wp:wrapSquare wrapText="bothSides"/>
            <wp:docPr id="1" name="Picture 1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E46C67" w14:textId="77777777" w:rsidR="007C585A" w:rsidRDefault="007C585A"/>
    <w:p w14:paraId="181F706E" w14:textId="77777777" w:rsidR="007C585A" w:rsidRDefault="007C585A"/>
    <w:p w14:paraId="0928EA9B" w14:textId="77777777" w:rsidR="007C585A" w:rsidRDefault="007C585A"/>
    <w:p w14:paraId="01BCEA18" w14:textId="77777777" w:rsidR="00717EE3" w:rsidRDefault="00717EE3" w:rsidP="007C585A">
      <w:pPr>
        <w:jc w:val="center"/>
      </w:pPr>
    </w:p>
    <w:p w14:paraId="476D4D85" w14:textId="77777777" w:rsidR="00717EE3" w:rsidRDefault="00717EE3" w:rsidP="007C585A">
      <w:pPr>
        <w:jc w:val="center"/>
      </w:pPr>
    </w:p>
    <w:p w14:paraId="4743C701" w14:textId="77777777" w:rsidR="00717EE3" w:rsidRDefault="00717EE3" w:rsidP="007C585A">
      <w:pPr>
        <w:jc w:val="center"/>
      </w:pPr>
    </w:p>
    <w:p w14:paraId="0E363A1F" w14:textId="77777777" w:rsidR="00717EE3" w:rsidRPr="0017337B" w:rsidRDefault="00717EE3" w:rsidP="007C585A">
      <w:pPr>
        <w:jc w:val="center"/>
        <w:rPr>
          <w:rFonts w:ascii="Raleway" w:hAnsi="Raleway"/>
        </w:rPr>
      </w:pPr>
    </w:p>
    <w:p w14:paraId="5160790C" w14:textId="77777777" w:rsidR="007C585A" w:rsidRPr="0017337B" w:rsidRDefault="003D3384" w:rsidP="00F01A06">
      <w:pPr>
        <w:jc w:val="center"/>
        <w:rPr>
          <w:rFonts w:ascii="Raleway" w:hAnsi="Raleway" w:cs="Arial"/>
          <w:b/>
          <w:sz w:val="32"/>
          <w:szCs w:val="32"/>
        </w:rPr>
      </w:pPr>
      <w:r>
        <w:rPr>
          <w:rFonts w:ascii="Raleway" w:hAnsi="Raleway" w:cs="Arial"/>
          <w:b/>
          <w:sz w:val="32"/>
          <w:szCs w:val="32"/>
        </w:rPr>
        <w:t>PROTECTION OF BIOMETRIC INFORMATION</w:t>
      </w:r>
      <w:r w:rsidR="00F01A06">
        <w:rPr>
          <w:rFonts w:ascii="Raleway" w:hAnsi="Raleway" w:cs="Arial"/>
          <w:b/>
          <w:sz w:val="32"/>
          <w:szCs w:val="32"/>
        </w:rPr>
        <w:t xml:space="preserve"> </w:t>
      </w:r>
      <w:r w:rsidR="00717EE3" w:rsidRPr="0017337B">
        <w:rPr>
          <w:rFonts w:ascii="Raleway" w:hAnsi="Raleway" w:cs="Arial"/>
          <w:b/>
          <w:sz w:val="32"/>
          <w:szCs w:val="32"/>
        </w:rPr>
        <w:t>POLICY</w:t>
      </w:r>
    </w:p>
    <w:p w14:paraId="7D10ADA1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03E1E564" w14:textId="41A2D713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  <w:r w:rsidRPr="0017337B">
        <w:rPr>
          <w:rFonts w:ascii="Raleway" w:hAnsi="Raleway" w:cs="Arial"/>
          <w:b/>
          <w:sz w:val="32"/>
          <w:szCs w:val="32"/>
        </w:rPr>
        <w:t xml:space="preserve">ADOPTED DATE:  </w:t>
      </w:r>
      <w:r w:rsidR="00FE3095">
        <w:rPr>
          <w:rFonts w:ascii="Raleway" w:hAnsi="Raleway" w:cs="Arial"/>
          <w:b/>
          <w:sz w:val="32"/>
          <w:szCs w:val="32"/>
        </w:rPr>
        <w:t>OCTOBER 2023</w:t>
      </w:r>
    </w:p>
    <w:p w14:paraId="0C29D006" w14:textId="645838A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  <w:r w:rsidRPr="0017337B">
        <w:rPr>
          <w:rFonts w:ascii="Raleway" w:hAnsi="Raleway" w:cs="Arial"/>
          <w:b/>
          <w:sz w:val="32"/>
          <w:szCs w:val="32"/>
        </w:rPr>
        <w:t>REVIEW DATE:</w:t>
      </w:r>
      <w:r w:rsidR="00FF5B01">
        <w:rPr>
          <w:rFonts w:ascii="Raleway" w:hAnsi="Raleway" w:cs="Arial"/>
          <w:b/>
          <w:sz w:val="32"/>
          <w:szCs w:val="32"/>
        </w:rPr>
        <w:t xml:space="preserve"> </w:t>
      </w:r>
      <w:r w:rsidR="00201EF9">
        <w:rPr>
          <w:rFonts w:ascii="Raleway" w:hAnsi="Raleway" w:cs="Arial"/>
          <w:b/>
          <w:sz w:val="32"/>
          <w:szCs w:val="32"/>
        </w:rPr>
        <w:t>OCTOBER 202</w:t>
      </w:r>
      <w:r w:rsidR="00EC3A93">
        <w:rPr>
          <w:rFonts w:ascii="Raleway" w:hAnsi="Raleway" w:cs="Arial"/>
          <w:b/>
          <w:sz w:val="32"/>
          <w:szCs w:val="32"/>
        </w:rPr>
        <w:t>6</w:t>
      </w:r>
    </w:p>
    <w:p w14:paraId="3B1E2D7A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0FC37D1C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59A36234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6BFB4638" w14:textId="77777777" w:rsidR="00717EE3" w:rsidRPr="0017337B" w:rsidRDefault="00717EE3" w:rsidP="0017337B">
      <w:pPr>
        <w:jc w:val="center"/>
        <w:rPr>
          <w:rFonts w:ascii="Raleway" w:hAnsi="Raleway"/>
          <w:b/>
        </w:rPr>
      </w:pPr>
      <w:r w:rsidRPr="0017337B">
        <w:rPr>
          <w:rFonts w:ascii="Raleway" w:hAnsi="Raleway"/>
          <w:b/>
        </w:rPr>
        <w:t>Malcolm Sargent Primary School</w:t>
      </w:r>
    </w:p>
    <w:p w14:paraId="21C1D0AD" w14:textId="77777777" w:rsidR="00717EE3" w:rsidRPr="0017337B" w:rsidRDefault="00717EE3" w:rsidP="0017337B">
      <w:pPr>
        <w:jc w:val="center"/>
        <w:rPr>
          <w:rFonts w:ascii="Raleway" w:hAnsi="Raleway"/>
          <w:b/>
        </w:rPr>
      </w:pPr>
      <w:r w:rsidRPr="0017337B">
        <w:rPr>
          <w:rFonts w:ascii="Raleway" w:hAnsi="Raleway"/>
          <w:b/>
        </w:rPr>
        <w:t>Empingham Road</w:t>
      </w:r>
    </w:p>
    <w:p w14:paraId="236F39EB" w14:textId="77777777" w:rsidR="00717EE3" w:rsidRPr="0017337B" w:rsidRDefault="00717EE3" w:rsidP="0017337B">
      <w:pPr>
        <w:jc w:val="center"/>
        <w:rPr>
          <w:rFonts w:ascii="Raleway" w:hAnsi="Raleway"/>
          <w:b/>
        </w:rPr>
      </w:pPr>
      <w:r w:rsidRPr="0017337B">
        <w:rPr>
          <w:rFonts w:ascii="Raleway" w:hAnsi="Raleway"/>
          <w:b/>
        </w:rPr>
        <w:t>Stamford PE9 2SR</w:t>
      </w:r>
    </w:p>
    <w:p w14:paraId="7D0DA144" w14:textId="77777777" w:rsidR="00E36D08" w:rsidRPr="0017337B" w:rsidRDefault="00E36D08" w:rsidP="007C585A">
      <w:pPr>
        <w:jc w:val="center"/>
        <w:rPr>
          <w:rFonts w:ascii="Raleway" w:hAnsi="Raleway" w:cs="Arial"/>
          <w:b/>
          <w:sz w:val="24"/>
          <w:szCs w:val="24"/>
        </w:rPr>
      </w:pPr>
    </w:p>
    <w:p w14:paraId="0EF0B70D" w14:textId="77777777" w:rsidR="00AD2F79" w:rsidRDefault="00AD2F79">
      <w:pPr>
        <w:rPr>
          <w:rFonts w:ascii="Arial" w:hAnsi="Arial" w:cs="Arial"/>
          <w:b/>
          <w:sz w:val="24"/>
          <w:szCs w:val="24"/>
        </w:rPr>
      </w:pPr>
    </w:p>
    <w:p w14:paraId="43AB1F40" w14:textId="77777777" w:rsidR="00AD2F79" w:rsidRDefault="00AD2F79">
      <w:pPr>
        <w:rPr>
          <w:rFonts w:ascii="Raleway" w:hAnsi="Raleway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1" locked="0" layoutInCell="1" allowOverlap="1" wp14:anchorId="6D7E0E3A" wp14:editId="17F4B24C">
            <wp:simplePos x="0" y="0"/>
            <wp:positionH relativeFrom="column">
              <wp:posOffset>-333375</wp:posOffset>
            </wp:positionH>
            <wp:positionV relativeFrom="page">
              <wp:posOffset>9648825</wp:posOffset>
            </wp:positionV>
            <wp:extent cx="6605905" cy="490220"/>
            <wp:effectExtent l="0" t="0" r="4445" b="5080"/>
            <wp:wrapTight wrapText="bothSides">
              <wp:wrapPolygon edited="0">
                <wp:start x="0" y="0"/>
                <wp:lineTo x="0" y="20984"/>
                <wp:lineTo x="21552" y="20984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aleway" w:hAnsi="Raleway"/>
          <w:sz w:val="24"/>
          <w:szCs w:val="24"/>
        </w:rPr>
        <w:br w:type="page"/>
      </w:r>
    </w:p>
    <w:p w14:paraId="16DAB691" w14:textId="77777777" w:rsidR="003D3384" w:rsidRPr="003D3384" w:rsidRDefault="003D3384" w:rsidP="003D3384">
      <w:pPr>
        <w:jc w:val="both"/>
        <w:rPr>
          <w:rFonts w:ascii="Raleway" w:hAnsi="Raleway"/>
          <w:b/>
          <w:bCs/>
          <w:color w:val="000000" w:themeColor="text1"/>
          <w:sz w:val="24"/>
          <w:szCs w:val="24"/>
        </w:rPr>
      </w:pPr>
      <w:r w:rsidRPr="003D3384">
        <w:rPr>
          <w:rFonts w:ascii="Raleway" w:hAnsi="Raleway"/>
          <w:b/>
          <w:bCs/>
          <w:color w:val="000000" w:themeColor="text1"/>
          <w:sz w:val="24"/>
          <w:szCs w:val="24"/>
        </w:rPr>
        <w:lastRenderedPageBreak/>
        <w:t xml:space="preserve">Statement about the processing of biometric data </w:t>
      </w:r>
      <w:r w:rsidR="00EF0EB3">
        <w:rPr>
          <w:rFonts w:ascii="Raleway" w:hAnsi="Raleway"/>
          <w:b/>
          <w:bCs/>
          <w:color w:val="000000" w:themeColor="text1"/>
          <w:sz w:val="24"/>
          <w:szCs w:val="24"/>
        </w:rPr>
        <w:t>at Malcolm Sargent Primary School</w:t>
      </w:r>
    </w:p>
    <w:p w14:paraId="5F9A83C2" w14:textId="77777777" w:rsidR="003D3384" w:rsidRPr="003D3384" w:rsidRDefault="003D3384" w:rsidP="003D3384">
      <w:pPr>
        <w:jc w:val="both"/>
        <w:rPr>
          <w:rFonts w:ascii="Raleway" w:hAnsi="Raleway"/>
          <w:color w:val="000000" w:themeColor="text1"/>
          <w:sz w:val="24"/>
          <w:szCs w:val="24"/>
        </w:rPr>
      </w:pPr>
      <w:r w:rsidRPr="003D3384">
        <w:rPr>
          <w:rFonts w:ascii="Raleway" w:hAnsi="Raleway"/>
          <w:color w:val="000000" w:themeColor="text1"/>
          <w:sz w:val="24"/>
          <w:szCs w:val="24"/>
        </w:rPr>
        <w:t>This statement confirms that</w:t>
      </w:r>
      <w:r w:rsidR="00940B04">
        <w:rPr>
          <w:rFonts w:ascii="Raleway" w:hAnsi="Raleway"/>
          <w:color w:val="000000" w:themeColor="text1"/>
          <w:sz w:val="24"/>
          <w:szCs w:val="24"/>
        </w:rPr>
        <w:t xml:space="preserve"> Malcolm Sargent Primary School</w:t>
      </w:r>
      <w:r w:rsidR="00FF5B01">
        <w:rPr>
          <w:rFonts w:ascii="Raleway" w:hAnsi="Raleway"/>
          <w:color w:val="000000" w:themeColor="text1"/>
          <w:sz w:val="24"/>
          <w:szCs w:val="24"/>
        </w:rPr>
        <w:t xml:space="preserve"> does </w:t>
      </w:r>
      <w:r w:rsidR="00EF0EB3">
        <w:rPr>
          <w:rFonts w:ascii="Raleway" w:hAnsi="Raleway"/>
          <w:color w:val="000000" w:themeColor="text1"/>
          <w:sz w:val="24"/>
          <w:szCs w:val="24"/>
        </w:rPr>
        <w:t xml:space="preserve">not </w:t>
      </w:r>
      <w:r w:rsidRPr="003D3384">
        <w:rPr>
          <w:rFonts w:ascii="Raleway" w:hAnsi="Raleway"/>
          <w:color w:val="000000" w:themeColor="text1"/>
          <w:sz w:val="24"/>
          <w:szCs w:val="24"/>
        </w:rPr>
        <w:t>store or process any form of biometric data, such as fingerprints or retina scans.</w:t>
      </w:r>
    </w:p>
    <w:p w14:paraId="45BD9453" w14:textId="77777777" w:rsidR="00940B04" w:rsidRPr="00FF5B01" w:rsidRDefault="00940B04" w:rsidP="00940B04">
      <w:pPr>
        <w:jc w:val="both"/>
        <w:rPr>
          <w:rFonts w:ascii="Raleway" w:hAnsi="Raleway"/>
          <w:sz w:val="24"/>
          <w:szCs w:val="24"/>
        </w:rPr>
      </w:pPr>
      <w:r w:rsidRPr="003D3384">
        <w:rPr>
          <w:rFonts w:ascii="Raleway" w:hAnsi="Raleway"/>
          <w:sz w:val="24"/>
          <w:szCs w:val="24"/>
        </w:rPr>
        <w:t>If the school does decide to store or process biometric data, a policy will be i</w:t>
      </w:r>
      <w:r w:rsidRPr="00FF5B01">
        <w:rPr>
          <w:rFonts w:ascii="Raleway" w:hAnsi="Raleway"/>
          <w:sz w:val="24"/>
          <w:szCs w:val="24"/>
        </w:rPr>
        <w:t xml:space="preserve">mplemented for the processing of such data, which would be made available on </w:t>
      </w:r>
      <w:r w:rsidRPr="00FF5B01">
        <w:rPr>
          <w:rFonts w:ascii="Raleway" w:hAnsi="Raleway"/>
          <w:bCs/>
          <w:sz w:val="24"/>
          <w:szCs w:val="24"/>
        </w:rPr>
        <w:t>the school website</w:t>
      </w:r>
      <w:r w:rsidRPr="00FF5B01">
        <w:rPr>
          <w:rFonts w:ascii="Raleway" w:hAnsi="Raleway"/>
          <w:sz w:val="24"/>
          <w:szCs w:val="24"/>
        </w:rPr>
        <w:t>. Any changes made to the school’s position on the processing of biometric data w</w:t>
      </w:r>
      <w:r w:rsidR="00EF0EB3">
        <w:rPr>
          <w:rFonts w:ascii="Raleway" w:hAnsi="Raleway"/>
          <w:sz w:val="24"/>
          <w:szCs w:val="24"/>
        </w:rPr>
        <w:t xml:space="preserve">ould at that time </w:t>
      </w:r>
      <w:r w:rsidRPr="00FF5B01">
        <w:rPr>
          <w:rFonts w:ascii="Raleway" w:hAnsi="Raleway"/>
          <w:sz w:val="24"/>
          <w:szCs w:val="24"/>
        </w:rPr>
        <w:t xml:space="preserve">be clearly communicated to all staff, parents and pupils. </w:t>
      </w:r>
    </w:p>
    <w:p w14:paraId="14F00EBE" w14:textId="49342C39" w:rsidR="003D3384" w:rsidRPr="003D3384" w:rsidRDefault="003D3384" w:rsidP="003D3384">
      <w:pPr>
        <w:jc w:val="both"/>
        <w:rPr>
          <w:rFonts w:ascii="Raleway" w:hAnsi="Raleway"/>
          <w:sz w:val="24"/>
          <w:szCs w:val="24"/>
        </w:rPr>
      </w:pPr>
      <w:r w:rsidRPr="003D3384">
        <w:rPr>
          <w:rFonts w:ascii="Raleway" w:hAnsi="Raleway"/>
          <w:sz w:val="24"/>
          <w:szCs w:val="24"/>
        </w:rPr>
        <w:t xml:space="preserve">The </w:t>
      </w:r>
      <w:r w:rsidR="00940B04">
        <w:rPr>
          <w:rFonts w:ascii="Raleway" w:hAnsi="Raleway"/>
          <w:sz w:val="24"/>
          <w:szCs w:val="24"/>
        </w:rPr>
        <w:t>Board of Trustees</w:t>
      </w:r>
      <w:r w:rsidR="00EF0EB3">
        <w:rPr>
          <w:rFonts w:ascii="Raleway" w:hAnsi="Raleway"/>
          <w:sz w:val="24"/>
          <w:szCs w:val="24"/>
        </w:rPr>
        <w:t xml:space="preserve"> </w:t>
      </w:r>
      <w:r w:rsidRPr="003D3384">
        <w:rPr>
          <w:rFonts w:ascii="Raleway" w:hAnsi="Raleway"/>
          <w:sz w:val="24"/>
          <w:szCs w:val="24"/>
        </w:rPr>
        <w:t xml:space="preserve">will review this statement on </w:t>
      </w:r>
      <w:r w:rsidR="00EC3A93">
        <w:rPr>
          <w:rFonts w:ascii="Raleway" w:hAnsi="Raleway"/>
          <w:sz w:val="24"/>
          <w:szCs w:val="24"/>
        </w:rPr>
        <w:t xml:space="preserve">an occasional </w:t>
      </w:r>
      <w:r w:rsidRPr="003D3384">
        <w:rPr>
          <w:rFonts w:ascii="Raleway" w:hAnsi="Raleway"/>
          <w:sz w:val="24"/>
          <w:szCs w:val="24"/>
        </w:rPr>
        <w:t>basis</w:t>
      </w:r>
      <w:r w:rsidR="00EC3A93">
        <w:rPr>
          <w:rFonts w:ascii="Raleway" w:hAnsi="Raleway"/>
          <w:sz w:val="24"/>
          <w:szCs w:val="24"/>
        </w:rPr>
        <w:t xml:space="preserve"> or if the use of biometric information within school changes. The </w:t>
      </w:r>
      <w:r w:rsidRPr="003D3384">
        <w:rPr>
          <w:rFonts w:ascii="Raleway" w:hAnsi="Raleway"/>
          <w:sz w:val="24"/>
          <w:szCs w:val="24"/>
        </w:rPr>
        <w:t>next scheduled review date for this statement is</w:t>
      </w:r>
      <w:r w:rsidR="00FE3095">
        <w:rPr>
          <w:rFonts w:ascii="Raleway" w:hAnsi="Raleway"/>
          <w:sz w:val="24"/>
          <w:szCs w:val="24"/>
        </w:rPr>
        <w:t xml:space="preserve"> October 202</w:t>
      </w:r>
      <w:r w:rsidR="00EC3A93">
        <w:rPr>
          <w:rFonts w:ascii="Raleway" w:hAnsi="Raleway"/>
          <w:sz w:val="24"/>
          <w:szCs w:val="24"/>
        </w:rPr>
        <w:t>6</w:t>
      </w:r>
      <w:r w:rsidR="00EF0EB3">
        <w:rPr>
          <w:rFonts w:ascii="Raleway" w:hAnsi="Raleway"/>
          <w:sz w:val="24"/>
          <w:szCs w:val="24"/>
        </w:rPr>
        <w:t>.</w:t>
      </w:r>
      <w:r w:rsidRPr="003D3384">
        <w:rPr>
          <w:rFonts w:ascii="Raleway" w:hAnsi="Raleway"/>
          <w:sz w:val="24"/>
          <w:szCs w:val="24"/>
        </w:rPr>
        <w:t xml:space="preserve"> </w:t>
      </w:r>
    </w:p>
    <w:p w14:paraId="587259A7" w14:textId="77777777" w:rsidR="00940B04" w:rsidRDefault="003D3384" w:rsidP="003D3384">
      <w:pPr>
        <w:jc w:val="both"/>
        <w:rPr>
          <w:rFonts w:ascii="Raleway" w:hAnsi="Raleway"/>
          <w:sz w:val="24"/>
          <w:szCs w:val="24"/>
        </w:rPr>
      </w:pPr>
      <w:r w:rsidRPr="003D3384">
        <w:rPr>
          <w:rFonts w:ascii="Raleway" w:hAnsi="Raleway"/>
          <w:sz w:val="24"/>
          <w:szCs w:val="24"/>
        </w:rPr>
        <w:t>If you have any questions about this statement, please contact the</w:t>
      </w:r>
      <w:r w:rsidR="00940B04">
        <w:rPr>
          <w:rFonts w:ascii="Raleway" w:hAnsi="Raleway"/>
          <w:sz w:val="24"/>
          <w:szCs w:val="24"/>
        </w:rPr>
        <w:t xml:space="preserve"> School</w:t>
      </w:r>
      <w:r w:rsidRPr="003D3384">
        <w:rPr>
          <w:rFonts w:ascii="Raleway" w:hAnsi="Raleway"/>
          <w:sz w:val="24"/>
          <w:szCs w:val="24"/>
        </w:rPr>
        <w:t>.</w:t>
      </w:r>
    </w:p>
    <w:p w14:paraId="35E63236" w14:textId="77777777" w:rsidR="00E36D08" w:rsidRPr="00940B04" w:rsidRDefault="003D3384" w:rsidP="003D3384">
      <w:pPr>
        <w:jc w:val="both"/>
        <w:rPr>
          <w:rFonts w:ascii="Raleway" w:hAnsi="Raleway"/>
          <w:color w:val="000000" w:themeColor="text1"/>
          <w:sz w:val="24"/>
          <w:szCs w:val="24"/>
        </w:rPr>
      </w:pPr>
      <w:r w:rsidRPr="003D3384">
        <w:rPr>
          <w:rFonts w:ascii="Raleway" w:hAnsi="Raleway"/>
          <w:sz w:val="24"/>
          <w:szCs w:val="24"/>
        </w:rPr>
        <w:t xml:space="preserve"> </w:t>
      </w:r>
      <w:r w:rsidRPr="003D3384">
        <w:rPr>
          <w:rFonts w:ascii="Raleway" w:hAnsi="Raleway"/>
          <w:color w:val="4BACC6" w:themeColor="accent5"/>
          <w:sz w:val="24"/>
          <w:szCs w:val="24"/>
        </w:rPr>
        <w:t xml:space="preserve"> </w:t>
      </w:r>
      <w:r w:rsidR="00E36D08"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0E736EBF" wp14:editId="7D6C6149">
            <wp:simplePos x="0" y="0"/>
            <wp:positionH relativeFrom="column">
              <wp:posOffset>-400050</wp:posOffset>
            </wp:positionH>
            <wp:positionV relativeFrom="page">
              <wp:posOffset>9982200</wp:posOffset>
            </wp:positionV>
            <wp:extent cx="6605905" cy="490220"/>
            <wp:effectExtent l="0" t="0" r="4445" b="5080"/>
            <wp:wrapTight wrapText="bothSides">
              <wp:wrapPolygon edited="0">
                <wp:start x="0" y="0"/>
                <wp:lineTo x="0" y="20984"/>
                <wp:lineTo x="21552" y="20984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6D08" w:rsidRPr="00940B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3520A2"/>
    <w:multiLevelType w:val="hybridMultilevel"/>
    <w:tmpl w:val="30301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1241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85A"/>
    <w:rsid w:val="0017337B"/>
    <w:rsid w:val="00201EF9"/>
    <w:rsid w:val="002E65DF"/>
    <w:rsid w:val="003A662F"/>
    <w:rsid w:val="003D3384"/>
    <w:rsid w:val="00546ACB"/>
    <w:rsid w:val="00717EE3"/>
    <w:rsid w:val="007C585A"/>
    <w:rsid w:val="007D1302"/>
    <w:rsid w:val="007F6F2D"/>
    <w:rsid w:val="00940B04"/>
    <w:rsid w:val="009832F4"/>
    <w:rsid w:val="00AD2F79"/>
    <w:rsid w:val="00D35987"/>
    <w:rsid w:val="00D63110"/>
    <w:rsid w:val="00E36D08"/>
    <w:rsid w:val="00EC3A93"/>
    <w:rsid w:val="00EF0EB3"/>
    <w:rsid w:val="00F01A06"/>
    <w:rsid w:val="00FE3095"/>
    <w:rsid w:val="00FF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428DD"/>
  <w15:docId w15:val="{7733CEDC-669D-4723-9730-210C1A19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85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C58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D338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D3384"/>
    <w:pPr>
      <w:spacing w:before="120"/>
      <w:ind w:left="720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41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Liz Town</cp:lastModifiedBy>
  <cp:revision>3</cp:revision>
  <dcterms:created xsi:type="dcterms:W3CDTF">2023-10-09T11:45:00Z</dcterms:created>
  <dcterms:modified xsi:type="dcterms:W3CDTF">2024-10-03T12:41:00Z</dcterms:modified>
</cp:coreProperties>
</file>