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925"/>
        <w:tblW w:w="5000" w:type="pct"/>
        <w:tblLayout w:type="fixed"/>
        <w:tblLook w:val="04A0" w:firstRow="1" w:lastRow="0" w:firstColumn="1" w:lastColumn="0" w:noHBand="0" w:noVBand="1"/>
      </w:tblPr>
      <w:tblGrid>
        <w:gridCol w:w="799"/>
        <w:gridCol w:w="403"/>
        <w:gridCol w:w="1409"/>
        <w:gridCol w:w="1772"/>
        <w:gridCol w:w="314"/>
        <w:gridCol w:w="46"/>
        <w:gridCol w:w="2134"/>
        <w:gridCol w:w="483"/>
        <w:gridCol w:w="483"/>
        <w:gridCol w:w="369"/>
        <w:gridCol w:w="37"/>
        <w:gridCol w:w="1701"/>
        <w:gridCol w:w="18"/>
        <w:gridCol w:w="1719"/>
        <w:gridCol w:w="449"/>
        <w:gridCol w:w="1987"/>
        <w:gridCol w:w="440"/>
        <w:gridCol w:w="295"/>
        <w:gridCol w:w="520"/>
      </w:tblGrid>
      <w:tr w:rsidR="00BC2534" w:rsidRPr="00550C6F" w14:paraId="547A7398" w14:textId="77777777" w:rsidTr="00071DB0">
        <w:trPr>
          <w:trHeight w:val="821"/>
        </w:trPr>
        <w:tc>
          <w:tcPr>
            <w:tcW w:w="260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4C03EE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3FAC9D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CDACC6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RWI</w:t>
            </w:r>
          </w:p>
        </w:tc>
        <w:tc>
          <w:tcPr>
            <w:tcW w:w="5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769E214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1</w:t>
            </w:r>
          </w:p>
        </w:tc>
        <w:tc>
          <w:tcPr>
            <w:tcW w:w="10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412D672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0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B98EF3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2</w:t>
            </w: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46ADAC99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FC34124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A6C2D1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5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288CA35E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3</w:t>
            </w:r>
          </w:p>
        </w:tc>
        <w:tc>
          <w:tcPr>
            <w:tcW w:w="55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36642604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4</w:t>
            </w:r>
          </w:p>
        </w:tc>
        <w:tc>
          <w:tcPr>
            <w:tcW w:w="146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3B132B44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85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96F91F0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 xml:space="preserve">Lesson 5 </w:t>
            </w:r>
          </w:p>
          <w:p w14:paraId="783E93E7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9" w:type="pct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textDirection w:val="btLr"/>
          </w:tcPr>
          <w:p w14:paraId="13BCFE74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Home time at 3.10</w:t>
            </w:r>
          </w:p>
        </w:tc>
      </w:tr>
      <w:tr w:rsidR="00BC2534" w:rsidRPr="00550C6F" w14:paraId="46F966D5" w14:textId="77777777" w:rsidTr="00071DB0">
        <w:trPr>
          <w:cantSplit/>
          <w:trHeight w:val="1064"/>
        </w:trPr>
        <w:tc>
          <w:tcPr>
            <w:tcW w:w="260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8B164AF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shd w:val="clear" w:color="auto" w:fill="D9D9D9" w:themeFill="background1" w:themeFillShade="D9"/>
            <w:textDirection w:val="btLr"/>
            <w:vAlign w:val="center"/>
          </w:tcPr>
          <w:p w14:paraId="48707EF1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550C6F">
              <w:rPr>
                <w:rFonts w:cstheme="minorHAnsi"/>
                <w:b/>
                <w:sz w:val="16"/>
                <w:szCs w:val="16"/>
              </w:rPr>
              <w:t>Registration</w:t>
            </w:r>
          </w:p>
        </w:tc>
        <w:tc>
          <w:tcPr>
            <w:tcW w:w="458" w:type="pct"/>
            <w:shd w:val="clear" w:color="auto" w:fill="D9D9D9" w:themeFill="background1" w:themeFillShade="D9"/>
            <w:vAlign w:val="center"/>
          </w:tcPr>
          <w:p w14:paraId="1EC2B6A6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</w:rPr>
              <w:t>8:50-9.40</w:t>
            </w:r>
          </w:p>
        </w:tc>
        <w:tc>
          <w:tcPr>
            <w:tcW w:w="576" w:type="pct"/>
            <w:shd w:val="clear" w:color="auto" w:fill="D9D9D9" w:themeFill="background1" w:themeFillShade="D9"/>
            <w:vAlign w:val="center"/>
          </w:tcPr>
          <w:p w14:paraId="2EE5C2A4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</w:rPr>
              <w:t>9.40 – 10.30</w:t>
            </w:r>
          </w:p>
        </w:tc>
        <w:tc>
          <w:tcPr>
            <w:tcW w:w="102" w:type="pct"/>
            <w:shd w:val="clear" w:color="auto" w:fill="D9D9D9" w:themeFill="background1" w:themeFillShade="D9"/>
            <w:textDirection w:val="btLr"/>
            <w:vAlign w:val="center"/>
          </w:tcPr>
          <w:p w14:paraId="3F68DA3B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Break</w:t>
            </w:r>
          </w:p>
        </w:tc>
        <w:tc>
          <w:tcPr>
            <w:tcW w:w="709" w:type="pct"/>
            <w:gridSpan w:val="2"/>
            <w:shd w:val="clear" w:color="auto" w:fill="D9D9D9" w:themeFill="background1" w:themeFillShade="D9"/>
            <w:vAlign w:val="center"/>
          </w:tcPr>
          <w:p w14:paraId="3488DC4E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10.45-11.45</w:t>
            </w:r>
          </w:p>
        </w:tc>
        <w:tc>
          <w:tcPr>
            <w:tcW w:w="157" w:type="pct"/>
            <w:shd w:val="clear" w:color="auto" w:fill="D9D9D9" w:themeFill="background1" w:themeFillShade="D9"/>
            <w:textDirection w:val="btLr"/>
          </w:tcPr>
          <w:p w14:paraId="01787222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shd w:val="clear" w:color="auto" w:fill="D9D9D9" w:themeFill="background1" w:themeFillShade="D9"/>
            <w:textDirection w:val="btLr"/>
            <w:vAlign w:val="center"/>
          </w:tcPr>
          <w:p w14:paraId="04BF3502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32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3661391D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4"/>
                <w:szCs w:val="14"/>
              </w:rPr>
              <w:t>1</w:t>
            </w:r>
            <w:r w:rsidRPr="00550C6F">
              <w:rPr>
                <w:rFonts w:cstheme="minorHAnsi"/>
                <w:b/>
                <w:sz w:val="16"/>
                <w:szCs w:val="16"/>
              </w:rPr>
              <w:t>2:30-12:35</w:t>
            </w:r>
          </w:p>
        </w:tc>
        <w:tc>
          <w:tcPr>
            <w:tcW w:w="559" w:type="pct"/>
            <w:gridSpan w:val="2"/>
            <w:shd w:val="clear" w:color="auto" w:fill="D9D9D9" w:themeFill="background1" w:themeFillShade="D9"/>
          </w:tcPr>
          <w:p w14:paraId="4AD8D307" w14:textId="77777777" w:rsidR="00BC2534" w:rsidRPr="00550C6F" w:rsidRDefault="00BC2534" w:rsidP="00071DB0">
            <w:pPr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 xml:space="preserve">   12.35-1.05</w:t>
            </w:r>
          </w:p>
        </w:tc>
        <w:tc>
          <w:tcPr>
            <w:tcW w:w="559" w:type="pct"/>
            <w:shd w:val="clear" w:color="auto" w:fill="D9D9D9" w:themeFill="background1" w:themeFillShade="D9"/>
          </w:tcPr>
          <w:p w14:paraId="7B2484B0" w14:textId="77777777" w:rsidR="00BC2534" w:rsidRPr="00550C6F" w:rsidRDefault="00BC2534" w:rsidP="00071DB0">
            <w:pPr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 xml:space="preserve">     1.05-2</w:t>
            </w:r>
          </w:p>
        </w:tc>
        <w:tc>
          <w:tcPr>
            <w:tcW w:w="146" w:type="pct"/>
            <w:shd w:val="clear" w:color="auto" w:fill="D9D9D9" w:themeFill="background1" w:themeFillShade="D9"/>
            <w:textDirection w:val="btLr"/>
          </w:tcPr>
          <w:p w14:paraId="43034946" w14:textId="77777777" w:rsidR="00BC2534" w:rsidRPr="00550C6F" w:rsidRDefault="00BC2534" w:rsidP="00071DB0">
            <w:pPr>
              <w:ind w:left="113" w:right="113"/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  <w:sz w:val="14"/>
                <w:szCs w:val="14"/>
              </w:rPr>
              <w:t>2-2.15</w:t>
            </w:r>
          </w:p>
        </w:tc>
        <w:tc>
          <w:tcPr>
            <w:tcW w:w="885" w:type="pct"/>
            <w:gridSpan w:val="3"/>
            <w:shd w:val="clear" w:color="auto" w:fill="D9D9D9" w:themeFill="background1" w:themeFillShade="D9"/>
          </w:tcPr>
          <w:p w14:paraId="701EEDA6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>2.-3</w:t>
            </w:r>
          </w:p>
        </w:tc>
        <w:tc>
          <w:tcPr>
            <w:tcW w:w="169" w:type="pct"/>
            <w:vMerge/>
            <w:shd w:val="clear" w:color="auto" w:fill="D9D9D9" w:themeFill="background1" w:themeFillShade="D9"/>
            <w:textDirection w:val="btLr"/>
          </w:tcPr>
          <w:p w14:paraId="6D8FF6BB" w14:textId="77777777" w:rsidR="00BC2534" w:rsidRPr="00550C6F" w:rsidRDefault="00BC2534" w:rsidP="00071DB0">
            <w:pPr>
              <w:ind w:left="113" w:right="113"/>
              <w:rPr>
                <w:rFonts w:cstheme="minorHAnsi"/>
                <w:b/>
                <w:sz w:val="14"/>
                <w:szCs w:val="14"/>
              </w:rPr>
            </w:pPr>
          </w:p>
        </w:tc>
      </w:tr>
      <w:tr w:rsidR="001320D0" w:rsidRPr="00550C6F" w14:paraId="7C9CBE2B" w14:textId="77777777" w:rsidTr="004C1C72">
        <w:trPr>
          <w:cantSplit/>
          <w:trHeight w:val="1134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EADFCE" w14:textId="77777777" w:rsidR="001320D0" w:rsidRPr="00550C6F" w:rsidRDefault="001320D0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MON</w:t>
            </w:r>
          </w:p>
        </w:tc>
        <w:tc>
          <w:tcPr>
            <w:tcW w:w="131" w:type="pct"/>
            <w:vMerge w:val="restart"/>
            <w:textDirection w:val="btLr"/>
            <w:vAlign w:val="center"/>
          </w:tcPr>
          <w:p w14:paraId="1598C74B" w14:textId="77777777" w:rsidR="001320D0" w:rsidRPr="00550C6F" w:rsidRDefault="001320D0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6"/>
                <w:szCs w:val="16"/>
              </w:rPr>
              <w:t xml:space="preserve">Registers open at 8.40am. Registers close </w:t>
            </w:r>
            <w:proofErr w:type="gramStart"/>
            <w:r w:rsidRPr="00550C6F">
              <w:rPr>
                <w:b/>
                <w:sz w:val="16"/>
                <w:szCs w:val="16"/>
              </w:rPr>
              <w:t>of</w:t>
            </w:r>
            <w:proofErr w:type="gramEnd"/>
            <w:r w:rsidRPr="00550C6F">
              <w:rPr>
                <w:b/>
                <w:sz w:val="16"/>
                <w:szCs w:val="16"/>
              </w:rPr>
              <w:t xml:space="preserve"> 8.50am</w:t>
            </w:r>
          </w:p>
        </w:tc>
        <w:tc>
          <w:tcPr>
            <w:tcW w:w="458" w:type="pct"/>
            <w:shd w:val="clear" w:color="auto" w:fill="FFFF99"/>
            <w:vAlign w:val="center"/>
          </w:tcPr>
          <w:p w14:paraId="2122397A" w14:textId="77777777" w:rsidR="001320D0" w:rsidRPr="00550C6F" w:rsidRDefault="001320D0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/>
            <w:vAlign w:val="center"/>
          </w:tcPr>
          <w:p w14:paraId="584EEDFD" w14:textId="77777777" w:rsidR="001320D0" w:rsidRPr="00B72C95" w:rsidRDefault="001320D0" w:rsidP="00071DB0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Literacy</w:t>
            </w:r>
            <w:r w:rsidRPr="00550C6F">
              <w:rPr>
                <w:rFonts w:ascii="Calibri" w:hAnsi="Calibri" w:cs="Calibri"/>
                <w:bCs/>
                <w:sz w:val="14"/>
                <w:szCs w:val="14"/>
              </w:rPr>
              <w:t xml:space="preserve"> </w:t>
            </w:r>
          </w:p>
          <w:p w14:paraId="3903BDC2" w14:textId="2CF8B7CF" w:rsidR="001320D0" w:rsidRPr="00550C6F" w:rsidRDefault="001320D0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72C95">
              <w:rPr>
                <w:rFonts w:ascii="Calibri" w:hAnsi="Calibri" w:cs="Calibri"/>
                <w:sz w:val="14"/>
                <w:szCs w:val="14"/>
              </w:rPr>
              <w:t>Handwriting groups</w:t>
            </w:r>
          </w:p>
        </w:tc>
        <w:tc>
          <w:tcPr>
            <w:tcW w:w="102" w:type="pct"/>
            <w:textDirection w:val="btLr"/>
            <w:vAlign w:val="center"/>
          </w:tcPr>
          <w:p w14:paraId="5F939D68" w14:textId="77777777" w:rsidR="001320D0" w:rsidRPr="00550C6F" w:rsidRDefault="001320D0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C1E4F5"/>
            <w:vAlign w:val="center"/>
          </w:tcPr>
          <w:p w14:paraId="3D0A8822" w14:textId="77777777" w:rsidR="001320D0" w:rsidRPr="00550C6F" w:rsidRDefault="001320D0" w:rsidP="00071DB0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Maths </w:t>
            </w:r>
          </w:p>
          <w:p w14:paraId="5A8ACE90" w14:textId="77777777" w:rsidR="001320D0" w:rsidRDefault="001320D0" w:rsidP="00071DB0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Multiplication/division </w:t>
            </w:r>
          </w:p>
          <w:p w14:paraId="581542A9" w14:textId="100B2D72" w:rsidR="001320D0" w:rsidRPr="00550C6F" w:rsidRDefault="001320D0" w:rsidP="00071DB0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proofErr w:type="gramStart"/>
            <w:r>
              <w:rPr>
                <w:rFonts w:ascii="Calibri" w:hAnsi="Calibri" w:cs="Calibri"/>
                <w:sz w:val="14"/>
                <w:szCs w:val="14"/>
              </w:rPr>
              <w:t>Halves</w:t>
            </w:r>
            <w:proofErr w:type="gramEnd"/>
            <w:r>
              <w:rPr>
                <w:rFonts w:ascii="Calibri" w:hAnsi="Calibri" w:cs="Calibri"/>
                <w:sz w:val="14"/>
                <w:szCs w:val="14"/>
              </w:rPr>
              <w:t xml:space="preserve"> and quarters 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42AB4415" w14:textId="77777777" w:rsidR="001320D0" w:rsidRPr="00550C6F" w:rsidRDefault="001320D0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 w:val="restart"/>
            <w:textDirection w:val="btLr"/>
            <w:vAlign w:val="center"/>
          </w:tcPr>
          <w:p w14:paraId="3F5FA8AE" w14:textId="77777777" w:rsidR="001320D0" w:rsidRPr="00550C6F" w:rsidRDefault="001320D0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20" w:type="pct"/>
            <w:tcBorders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53D6E6E3" w14:textId="77777777" w:rsidR="001320D0" w:rsidRPr="00550C6F" w:rsidRDefault="001320D0" w:rsidP="00071DB0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right w:val="single" w:sz="4" w:space="0" w:color="auto"/>
            </w:tcBorders>
            <w:shd w:val="clear" w:color="auto" w:fill="F6C5AC" w:themeFill="accent2" w:themeFillTint="66"/>
          </w:tcPr>
          <w:p w14:paraId="7F81F1A0" w14:textId="77777777" w:rsidR="001320D0" w:rsidRDefault="001320D0" w:rsidP="001320D0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18"/>
                <w:szCs w:val="18"/>
              </w:rPr>
            </w:pPr>
            <w:r w:rsidRPr="00550C6F">
              <w:rPr>
                <w:rFonts w:cstheme="minorHAnsi"/>
                <w:b/>
                <w:bCs/>
                <w:sz w:val="18"/>
                <w:szCs w:val="18"/>
              </w:rPr>
              <w:t>Art</w:t>
            </w:r>
            <w:r w:rsidRPr="00550C6F">
              <w:rPr>
                <w:b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8E4B80F" w14:textId="60DC53A6" w:rsidR="001320D0" w:rsidRPr="00550C6F" w:rsidRDefault="001320D0" w:rsidP="001320D0">
            <w:pPr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Painting and mixed media </w:t>
            </w:r>
            <w:r w:rsidRPr="00550C6F">
              <w:rPr>
                <w:b/>
                <w:sz w:val="18"/>
                <w:szCs w:val="18"/>
              </w:rPr>
              <w:t xml:space="preserve"> </w:t>
            </w:r>
          </w:p>
          <w:p w14:paraId="0F31F689" w14:textId="4B427C72" w:rsidR="001320D0" w:rsidRPr="00550C6F" w:rsidRDefault="001320D0" w:rsidP="00071DB0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6" w:type="pct"/>
            <w:tcBorders>
              <w:right w:val="single" w:sz="4" w:space="0" w:color="auto"/>
            </w:tcBorders>
            <w:textDirection w:val="btLr"/>
          </w:tcPr>
          <w:p w14:paraId="0ACB9893" w14:textId="77777777" w:rsidR="001320D0" w:rsidRPr="00550C6F" w:rsidRDefault="001320D0" w:rsidP="00071DB0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789" w:type="pct"/>
            <w:gridSpan w:val="2"/>
            <w:tcBorders>
              <w:right w:val="single" w:sz="4" w:space="0" w:color="auto"/>
            </w:tcBorders>
            <w:shd w:val="clear" w:color="auto" w:fill="D9F2D0" w:themeFill="accent6" w:themeFillTint="33"/>
          </w:tcPr>
          <w:p w14:paraId="03E1A0FF" w14:textId="77777777" w:rsidR="001320D0" w:rsidRDefault="001320D0" w:rsidP="004C1C72">
            <w:pPr>
              <w:tabs>
                <w:tab w:val="center" w:pos="1206"/>
                <w:tab w:val="right" w:pos="2413"/>
              </w:tabs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PS</w:t>
            </w:r>
            <w:r w:rsidR="004C1C72">
              <w:rPr>
                <w:b/>
                <w:sz w:val="18"/>
                <w:szCs w:val="18"/>
              </w:rPr>
              <w:t>HE</w:t>
            </w:r>
          </w:p>
          <w:p w14:paraId="505AA952" w14:textId="01EA09D1" w:rsidR="004C1C72" w:rsidRPr="004C1C72" w:rsidRDefault="004C1C72" w:rsidP="004C1C72">
            <w:pPr>
              <w:tabs>
                <w:tab w:val="center" w:pos="1206"/>
                <w:tab w:val="right" w:pos="2413"/>
              </w:tabs>
              <w:jc w:val="center"/>
              <w:rPr>
                <w:b/>
                <w:sz w:val="18"/>
                <w:szCs w:val="18"/>
              </w:rPr>
            </w:pPr>
            <w:r w:rsidRPr="004C1C72">
              <w:rPr>
                <w:bCs/>
                <w:sz w:val="18"/>
                <w:szCs w:val="18"/>
                <w:shd w:val="clear" w:color="auto" w:fill="D9F2D0" w:themeFill="accent6" w:themeFillTint="33"/>
              </w:rPr>
              <w:t>Relationships</w:t>
            </w:r>
          </w:p>
        </w:tc>
        <w:tc>
          <w:tcPr>
            <w:tcW w:w="96" w:type="pct"/>
            <w:tcBorders>
              <w:right w:val="single" w:sz="4" w:space="0" w:color="auto"/>
            </w:tcBorders>
            <w:shd w:val="clear" w:color="auto" w:fill="4EA72E"/>
          </w:tcPr>
          <w:p w14:paraId="411EA002" w14:textId="77777777" w:rsidR="001320D0" w:rsidRPr="00550C6F" w:rsidRDefault="001320D0" w:rsidP="00071DB0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9" w:type="pct"/>
            <w:vMerge/>
            <w:textDirection w:val="btLr"/>
          </w:tcPr>
          <w:p w14:paraId="4EED31CF" w14:textId="77777777" w:rsidR="001320D0" w:rsidRPr="00550C6F" w:rsidRDefault="001320D0" w:rsidP="00071DB0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1320D0" w:rsidRPr="00550C6F" w14:paraId="4514FE4A" w14:textId="77777777" w:rsidTr="00593A63">
        <w:trPr>
          <w:cantSplit/>
          <w:trHeight w:val="1210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4386E03" w14:textId="77777777" w:rsidR="001320D0" w:rsidRPr="00550C6F" w:rsidRDefault="001320D0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TUE</w:t>
            </w:r>
          </w:p>
        </w:tc>
        <w:tc>
          <w:tcPr>
            <w:tcW w:w="131" w:type="pct"/>
            <w:vMerge/>
            <w:vAlign w:val="center"/>
          </w:tcPr>
          <w:p w14:paraId="23E11C45" w14:textId="77777777" w:rsidR="001320D0" w:rsidRPr="00550C6F" w:rsidRDefault="001320D0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0E0638DE" w14:textId="77777777" w:rsidR="001320D0" w:rsidRPr="00550C6F" w:rsidRDefault="001320D0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C1E4F5"/>
            <w:vAlign w:val="center"/>
          </w:tcPr>
          <w:p w14:paraId="1DECD239" w14:textId="77777777" w:rsidR="001320D0" w:rsidRPr="00550C6F" w:rsidRDefault="001320D0" w:rsidP="00B72C95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Maths </w:t>
            </w:r>
          </w:p>
          <w:p w14:paraId="21498FC1" w14:textId="77777777" w:rsidR="001320D0" w:rsidRDefault="001320D0" w:rsidP="00B72C95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Multiplication/division </w:t>
            </w:r>
          </w:p>
          <w:p w14:paraId="3235D19F" w14:textId="1E1C97B0" w:rsidR="001320D0" w:rsidRPr="00550C6F" w:rsidRDefault="001320D0" w:rsidP="00B72C9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Halves and quarters</w:t>
            </w:r>
          </w:p>
        </w:tc>
        <w:tc>
          <w:tcPr>
            <w:tcW w:w="117" w:type="pct"/>
            <w:gridSpan w:val="2"/>
            <w:textDirection w:val="btLr"/>
            <w:vAlign w:val="center"/>
          </w:tcPr>
          <w:p w14:paraId="55B79A9A" w14:textId="77777777" w:rsidR="001320D0" w:rsidRPr="00550C6F" w:rsidRDefault="001320D0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694" w:type="pct"/>
            <w:shd w:val="clear" w:color="auto" w:fill="FAE2D5"/>
            <w:vAlign w:val="center"/>
          </w:tcPr>
          <w:p w14:paraId="12067373" w14:textId="77777777" w:rsidR="001320D0" w:rsidRPr="00550C6F" w:rsidRDefault="001320D0" w:rsidP="00B72C95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0B06A1CB" w14:textId="1C87CFE2" w:rsidR="001320D0" w:rsidRPr="00BC2534" w:rsidRDefault="001320D0" w:rsidP="00B72C95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187990B0" w14:textId="77777777" w:rsidR="001320D0" w:rsidRPr="00550C6F" w:rsidRDefault="001320D0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0AB05C4C" w14:textId="77777777" w:rsidR="001320D0" w:rsidRPr="00550C6F" w:rsidRDefault="001320D0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FFFF99"/>
            <w:textDirection w:val="btLr"/>
            <w:vAlign w:val="center"/>
          </w:tcPr>
          <w:p w14:paraId="2AD19778" w14:textId="77777777" w:rsidR="001320D0" w:rsidRPr="00550C6F" w:rsidRDefault="001320D0" w:rsidP="00071DB0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50C6F">
              <w:rPr>
                <w:rFonts w:cstheme="minorHAnsi"/>
                <w:b/>
                <w:bCs/>
                <w:sz w:val="18"/>
                <w:szCs w:val="18"/>
              </w:rPr>
              <w:t>Reading</w:t>
            </w:r>
          </w:p>
        </w:tc>
        <w:tc>
          <w:tcPr>
            <w:tcW w:w="565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970D268" w14:textId="50ACECA4" w:rsidR="001320D0" w:rsidRPr="00550C6F" w:rsidRDefault="001320D0" w:rsidP="00071DB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IT</w:t>
            </w:r>
          </w:p>
        </w:tc>
        <w:tc>
          <w:tcPr>
            <w:tcW w:w="565" w:type="pct"/>
            <w:gridSpan w:val="2"/>
            <w:tcBorders>
              <w:bottom w:val="single" w:sz="4" w:space="0" w:color="auto"/>
            </w:tcBorders>
            <w:shd w:val="clear" w:color="auto" w:fill="F2CEED" w:themeFill="accent5" w:themeFillTint="33"/>
          </w:tcPr>
          <w:p w14:paraId="6FC8525E" w14:textId="4C5CAC25" w:rsidR="001320D0" w:rsidRPr="00550C6F" w:rsidRDefault="001320D0" w:rsidP="001320D0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Music</w:t>
            </w:r>
          </w:p>
          <w:p w14:paraId="08563969" w14:textId="730CCF0A" w:rsidR="001320D0" w:rsidRPr="00550C6F" w:rsidRDefault="001320D0" w:rsidP="001320D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Space/ pitch/ tuned percussion</w:t>
            </w:r>
          </w:p>
        </w:tc>
        <w:tc>
          <w:tcPr>
            <w:tcW w:w="146" w:type="pct"/>
            <w:tcBorders>
              <w:bottom w:val="single" w:sz="4" w:space="0" w:color="auto"/>
            </w:tcBorders>
            <w:textDirection w:val="btLr"/>
          </w:tcPr>
          <w:p w14:paraId="6EE5322E" w14:textId="77777777" w:rsidR="001320D0" w:rsidRPr="00550C6F" w:rsidRDefault="001320D0" w:rsidP="00071DB0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50C6F">
              <w:rPr>
                <w:rFonts w:cstheme="minorHAnsi"/>
                <w:b/>
                <w:bCs/>
                <w:sz w:val="18"/>
                <w:szCs w:val="18"/>
              </w:rPr>
              <w:t>break</w:t>
            </w:r>
          </w:p>
        </w:tc>
        <w:tc>
          <w:tcPr>
            <w:tcW w:w="789" w:type="pct"/>
            <w:gridSpan w:val="2"/>
            <w:tcBorders>
              <w:bottom w:val="single" w:sz="4" w:space="0" w:color="auto"/>
            </w:tcBorders>
            <w:shd w:val="clear" w:color="auto" w:fill="FFC000"/>
          </w:tcPr>
          <w:p w14:paraId="3FFEB662" w14:textId="77777777" w:rsidR="001320D0" w:rsidRPr="00550C6F" w:rsidRDefault="001320D0" w:rsidP="001320D0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PE</w:t>
            </w:r>
          </w:p>
          <w:p w14:paraId="79318EFF" w14:textId="29A7911D" w:rsidR="001320D0" w:rsidRPr="00550C6F" w:rsidRDefault="001320D0" w:rsidP="001320D0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Throwing and catching 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96" w:type="pct"/>
            <w:tcBorders>
              <w:bottom w:val="single" w:sz="4" w:space="0" w:color="auto"/>
            </w:tcBorders>
            <w:shd w:val="clear" w:color="auto" w:fill="4EA72E"/>
          </w:tcPr>
          <w:p w14:paraId="7D47BF46" w14:textId="77777777" w:rsidR="001320D0" w:rsidRPr="00550C6F" w:rsidRDefault="001320D0" w:rsidP="00071DB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69" w:type="pct"/>
            <w:vMerge/>
            <w:textDirection w:val="btLr"/>
          </w:tcPr>
          <w:p w14:paraId="4481DD56" w14:textId="77777777" w:rsidR="001320D0" w:rsidRPr="00550C6F" w:rsidRDefault="001320D0" w:rsidP="00071DB0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BC2534" w:rsidRPr="00550C6F" w14:paraId="7C2C6A10" w14:textId="77777777" w:rsidTr="00593A63">
        <w:trPr>
          <w:cantSplit/>
          <w:trHeight w:val="1234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16C32C0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WED</w:t>
            </w:r>
          </w:p>
          <w:p w14:paraId="3EE3CFBC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vMerge/>
            <w:vAlign w:val="center"/>
          </w:tcPr>
          <w:p w14:paraId="44A52CEC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0FB93A78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C1E4F5"/>
            <w:vAlign w:val="center"/>
          </w:tcPr>
          <w:p w14:paraId="5CACEC6B" w14:textId="77777777" w:rsidR="00B72C95" w:rsidRPr="00550C6F" w:rsidRDefault="00B72C95" w:rsidP="00B72C95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Maths </w:t>
            </w:r>
          </w:p>
          <w:p w14:paraId="70F6B88F" w14:textId="77777777" w:rsidR="00B72C95" w:rsidRDefault="00B72C95" w:rsidP="00B72C95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Multiplication/division </w:t>
            </w:r>
          </w:p>
          <w:p w14:paraId="644CA03B" w14:textId="4413312C" w:rsidR="00BC2534" w:rsidRPr="00550C6F" w:rsidRDefault="00B72C95" w:rsidP="00B72C95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Halves and quarters</w:t>
            </w:r>
          </w:p>
        </w:tc>
        <w:tc>
          <w:tcPr>
            <w:tcW w:w="102" w:type="pct"/>
            <w:textDirection w:val="btLr"/>
            <w:vAlign w:val="center"/>
          </w:tcPr>
          <w:p w14:paraId="6AABE820" w14:textId="77777777" w:rsidR="00BC2534" w:rsidRPr="00550C6F" w:rsidRDefault="00BC2534" w:rsidP="00071DB0">
            <w:pPr>
              <w:ind w:left="113" w:right="113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FAE2D5"/>
            <w:vAlign w:val="center"/>
          </w:tcPr>
          <w:p w14:paraId="3620E8E6" w14:textId="77777777" w:rsidR="00B72C95" w:rsidRPr="00550C6F" w:rsidRDefault="00B72C95" w:rsidP="00B72C95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5FF4F4A8" w14:textId="64A726E7" w:rsidR="00BC2534" w:rsidRPr="00550C6F" w:rsidRDefault="00B72C95" w:rsidP="00B72C95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Sentence structure, vocabulary and letter formation </w:t>
            </w:r>
            <w:r w:rsidR="00BC2534"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535AB37C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59A48FCF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FFFF99"/>
            <w:textDirection w:val="btLr"/>
            <w:vAlign w:val="center"/>
          </w:tcPr>
          <w:p w14:paraId="192DEA65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bottom w:val="single" w:sz="4" w:space="0" w:color="auto"/>
            </w:tcBorders>
            <w:shd w:val="clear" w:color="auto" w:fill="E59EDC"/>
          </w:tcPr>
          <w:p w14:paraId="1185D147" w14:textId="77777777" w:rsidR="00BC2534" w:rsidRDefault="00BC2534" w:rsidP="00071DB0">
            <w:pPr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Science</w:t>
            </w:r>
          </w:p>
          <w:p w14:paraId="78797202" w14:textId="665CEF3C" w:rsidR="00622DF2" w:rsidRPr="00622DF2" w:rsidRDefault="00622DF2" w:rsidP="00071DB0">
            <w:pPr>
              <w:jc w:val="center"/>
              <w:rPr>
                <w:bCs/>
                <w:sz w:val="18"/>
                <w:szCs w:val="18"/>
              </w:rPr>
            </w:pPr>
            <w:r w:rsidRPr="00622DF2">
              <w:rPr>
                <w:bCs/>
                <w:sz w:val="18"/>
                <w:szCs w:val="18"/>
              </w:rPr>
              <w:t xml:space="preserve">On safari- vertebrates and invertebrates </w:t>
            </w:r>
          </w:p>
          <w:p w14:paraId="55BA4731" w14:textId="02378EBA" w:rsidR="00BC2534" w:rsidRPr="00550C6F" w:rsidRDefault="00BC2534" w:rsidP="00071DB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6" w:type="pct"/>
            <w:tcBorders>
              <w:bottom w:val="single" w:sz="4" w:space="0" w:color="auto"/>
            </w:tcBorders>
            <w:textDirection w:val="btLr"/>
          </w:tcPr>
          <w:p w14:paraId="6649F7B1" w14:textId="77777777" w:rsidR="00BC2534" w:rsidRPr="00550C6F" w:rsidRDefault="00BC2534" w:rsidP="00071DB0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789" w:type="pct"/>
            <w:gridSpan w:val="2"/>
            <w:tcBorders>
              <w:bottom w:val="single" w:sz="4" w:space="0" w:color="auto"/>
            </w:tcBorders>
            <w:shd w:val="clear" w:color="auto" w:fill="FFFFCC"/>
          </w:tcPr>
          <w:p w14:paraId="3EB039C9" w14:textId="29BDE200" w:rsidR="001320D0" w:rsidRPr="00550C6F" w:rsidRDefault="00BC2534" w:rsidP="001320D0">
            <w:pPr>
              <w:tabs>
                <w:tab w:val="center" w:pos="1206"/>
                <w:tab w:val="right" w:pos="2413"/>
              </w:tabs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ab/>
            </w:r>
          </w:p>
          <w:p w14:paraId="347E9D6C" w14:textId="6D2ECDE2" w:rsidR="00BC2534" w:rsidRPr="00622DF2" w:rsidRDefault="001320D0" w:rsidP="00593A63">
            <w:pPr>
              <w:tabs>
                <w:tab w:val="center" w:pos="1206"/>
                <w:tab w:val="right" w:pos="2413"/>
              </w:tabs>
              <w:jc w:val="center"/>
              <w:rPr>
                <w:bCs/>
                <w:sz w:val="18"/>
                <w:szCs w:val="18"/>
              </w:rPr>
            </w:pPr>
            <w:r w:rsidRPr="00593A63">
              <w:rPr>
                <w:b/>
                <w:sz w:val="18"/>
                <w:szCs w:val="18"/>
                <w:shd w:val="clear" w:color="auto" w:fill="FFFFCC"/>
              </w:rPr>
              <w:t>Handwriting</w:t>
            </w:r>
          </w:p>
        </w:tc>
        <w:tc>
          <w:tcPr>
            <w:tcW w:w="96" w:type="pct"/>
            <w:tcBorders>
              <w:bottom w:val="single" w:sz="4" w:space="0" w:color="auto"/>
            </w:tcBorders>
            <w:shd w:val="clear" w:color="auto" w:fill="4EA72E"/>
          </w:tcPr>
          <w:p w14:paraId="786A063B" w14:textId="77777777" w:rsidR="00BC2534" w:rsidRPr="00550C6F" w:rsidRDefault="00BC2534" w:rsidP="00071DB0">
            <w:pPr>
              <w:tabs>
                <w:tab w:val="center" w:pos="1206"/>
                <w:tab w:val="right" w:pos="2413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167E0903" w14:textId="77777777" w:rsidR="00BC2534" w:rsidRPr="00550C6F" w:rsidRDefault="00BC2534" w:rsidP="00071DB0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BC2534" w:rsidRPr="00550C6F" w14:paraId="45318B55" w14:textId="77777777" w:rsidTr="00E454D4">
        <w:trPr>
          <w:cantSplit/>
          <w:trHeight w:val="1358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EEDEDEF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THU</w:t>
            </w:r>
          </w:p>
          <w:p w14:paraId="18CDC910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vMerge/>
            <w:vAlign w:val="center"/>
          </w:tcPr>
          <w:p w14:paraId="29A7191F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0A7B777B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C1E4F5"/>
            <w:vAlign w:val="center"/>
          </w:tcPr>
          <w:p w14:paraId="7998E1A0" w14:textId="77777777" w:rsidR="00B72C95" w:rsidRPr="00550C6F" w:rsidRDefault="00B72C95" w:rsidP="00B72C95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Maths </w:t>
            </w:r>
          </w:p>
          <w:p w14:paraId="7914AC3C" w14:textId="77777777" w:rsidR="00B72C95" w:rsidRDefault="00B72C95" w:rsidP="00B72C95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Multiplication/division </w:t>
            </w:r>
          </w:p>
          <w:p w14:paraId="4187050E" w14:textId="29207668" w:rsidR="00BC2534" w:rsidRPr="00550C6F" w:rsidRDefault="00B72C95" w:rsidP="00B72C9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Halves and quarters</w:t>
            </w:r>
          </w:p>
        </w:tc>
        <w:tc>
          <w:tcPr>
            <w:tcW w:w="102" w:type="pct"/>
            <w:textDirection w:val="btLr"/>
            <w:vAlign w:val="center"/>
          </w:tcPr>
          <w:p w14:paraId="73D9C2A6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FFC000"/>
            <w:vAlign w:val="center"/>
          </w:tcPr>
          <w:p w14:paraId="2C5C672F" w14:textId="77777777" w:rsidR="00476A8A" w:rsidRPr="00550C6F" w:rsidRDefault="00476A8A" w:rsidP="00476A8A">
            <w:pPr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PE</w:t>
            </w:r>
          </w:p>
          <w:p w14:paraId="6FEF34B6" w14:textId="77777777" w:rsidR="00476A8A" w:rsidRPr="00622DF2" w:rsidRDefault="00476A8A" w:rsidP="00476A8A">
            <w:pPr>
              <w:jc w:val="center"/>
              <w:rPr>
                <w:bCs/>
                <w:sz w:val="18"/>
                <w:szCs w:val="18"/>
              </w:rPr>
            </w:pPr>
            <w:r w:rsidRPr="00622DF2">
              <w:rPr>
                <w:bCs/>
                <w:sz w:val="18"/>
                <w:szCs w:val="18"/>
              </w:rPr>
              <w:t>Cool core- yoga</w:t>
            </w:r>
          </w:p>
          <w:p w14:paraId="040D4EF9" w14:textId="196A500E" w:rsidR="00BC2534" w:rsidRPr="00550C6F" w:rsidRDefault="00BC2534" w:rsidP="00B72C95">
            <w:pPr>
              <w:jc w:val="center"/>
              <w:rPr>
                <w:i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0D9B52E5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1AC7C3A8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auto"/>
            </w:tcBorders>
            <w:shd w:val="clear" w:color="auto" w:fill="FFFF99"/>
            <w:textDirection w:val="btLr"/>
            <w:vAlign w:val="center"/>
          </w:tcPr>
          <w:p w14:paraId="7CA9BACD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top w:val="single" w:sz="4" w:space="0" w:color="auto"/>
            </w:tcBorders>
            <w:shd w:val="clear" w:color="auto" w:fill="FAE2D5" w:themeFill="accent2" w:themeFillTint="33"/>
          </w:tcPr>
          <w:p w14:paraId="1E8DD7FE" w14:textId="77777777" w:rsidR="00476A8A" w:rsidRPr="00550C6F" w:rsidRDefault="00476A8A" w:rsidP="00476A8A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4624E9CD" w14:textId="42A3F9E0" w:rsidR="00BC2534" w:rsidRPr="00550C6F" w:rsidRDefault="00476A8A" w:rsidP="00476A8A">
            <w:pPr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Sentence structure, vocabulary and letter formation  </w:t>
            </w:r>
          </w:p>
        </w:tc>
        <w:tc>
          <w:tcPr>
            <w:tcW w:w="146" w:type="pct"/>
            <w:tcBorders>
              <w:top w:val="single" w:sz="4" w:space="0" w:color="auto"/>
            </w:tcBorders>
            <w:textDirection w:val="btLr"/>
          </w:tcPr>
          <w:p w14:paraId="112A4600" w14:textId="77777777" w:rsidR="00BC2534" w:rsidRPr="00550C6F" w:rsidRDefault="00BC2534" w:rsidP="00071DB0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646" w:type="pct"/>
            <w:tcBorders>
              <w:top w:val="single" w:sz="4" w:space="0" w:color="auto"/>
            </w:tcBorders>
            <w:shd w:val="clear" w:color="auto" w:fill="FFFFFF"/>
          </w:tcPr>
          <w:p w14:paraId="72E5A2A9" w14:textId="77777777" w:rsidR="001320D0" w:rsidRPr="00550C6F" w:rsidRDefault="001320D0" w:rsidP="001320D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50C6F">
              <w:rPr>
                <w:rFonts w:cstheme="minorHAnsi"/>
                <w:b/>
                <w:bCs/>
                <w:sz w:val="18"/>
                <w:szCs w:val="18"/>
              </w:rPr>
              <w:t>RE</w:t>
            </w:r>
          </w:p>
          <w:p w14:paraId="1DCC3064" w14:textId="777553E8" w:rsidR="00BC2534" w:rsidRPr="00550C6F" w:rsidRDefault="001320D0" w:rsidP="001320D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Jewish shabbat </w:t>
            </w:r>
          </w:p>
        </w:tc>
        <w:tc>
          <w:tcPr>
            <w:tcW w:w="239" w:type="pct"/>
            <w:gridSpan w:val="2"/>
            <w:tcBorders>
              <w:top w:val="single" w:sz="4" w:space="0" w:color="auto"/>
            </w:tcBorders>
            <w:shd w:val="clear" w:color="auto" w:fill="4EA72E"/>
            <w:textDirection w:val="btLr"/>
          </w:tcPr>
          <w:p w14:paraId="3D691D42" w14:textId="77777777" w:rsidR="00BC2534" w:rsidRPr="00550C6F" w:rsidRDefault="00BC2534" w:rsidP="00071DB0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Story celebration</w:t>
            </w: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049437E9" w14:textId="77777777" w:rsidR="00BC2534" w:rsidRPr="00550C6F" w:rsidRDefault="00BC2534" w:rsidP="00071DB0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BC2534" w:rsidRPr="00550C6F" w14:paraId="466DC089" w14:textId="77777777" w:rsidTr="00476A8A">
        <w:trPr>
          <w:cantSplit/>
          <w:trHeight w:val="1757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BB23BB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FRI</w:t>
            </w:r>
          </w:p>
        </w:tc>
        <w:tc>
          <w:tcPr>
            <w:tcW w:w="131" w:type="pct"/>
            <w:vMerge/>
            <w:vAlign w:val="center"/>
          </w:tcPr>
          <w:p w14:paraId="5E568D55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3978CBE6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i/>
                <w:iCs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C1E4F5"/>
            <w:vAlign w:val="center"/>
          </w:tcPr>
          <w:p w14:paraId="2C452811" w14:textId="77777777" w:rsidR="00B72C95" w:rsidRPr="00550C6F" w:rsidRDefault="00B72C95" w:rsidP="00B72C95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Maths </w:t>
            </w:r>
          </w:p>
          <w:p w14:paraId="741EF009" w14:textId="77777777" w:rsidR="00B72C95" w:rsidRDefault="00B72C95" w:rsidP="00B72C95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Multiplication/division </w:t>
            </w:r>
          </w:p>
          <w:p w14:paraId="414B63EB" w14:textId="61EB7DA2" w:rsidR="00BC2534" w:rsidRPr="00550C6F" w:rsidRDefault="00B72C95" w:rsidP="00B72C9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Halves and quarters</w:t>
            </w:r>
          </w:p>
        </w:tc>
        <w:tc>
          <w:tcPr>
            <w:tcW w:w="102" w:type="pct"/>
            <w:textDirection w:val="btLr"/>
            <w:vAlign w:val="center"/>
          </w:tcPr>
          <w:p w14:paraId="04450FDB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iCs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FAE2D5"/>
            <w:vAlign w:val="center"/>
          </w:tcPr>
          <w:p w14:paraId="2A92CD53" w14:textId="77777777" w:rsidR="00B72C95" w:rsidRPr="00550C6F" w:rsidRDefault="00B72C95" w:rsidP="00B72C95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687E0418" w14:textId="7243B501" w:rsidR="00BC2534" w:rsidRPr="00550C6F" w:rsidRDefault="00B72C95" w:rsidP="00B72C95">
            <w:pPr>
              <w:jc w:val="center"/>
              <w:rPr>
                <w:i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="00BC2534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="00BC2534"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="00BC2534">
              <w:rPr>
                <w:rFonts w:ascii="Calibri" w:hAnsi="Calibri" w:cs="Calibri"/>
                <w:sz w:val="14"/>
                <w:szCs w:val="14"/>
              </w:rPr>
              <w:t xml:space="preserve">       </w:t>
            </w:r>
            <w:r w:rsidR="00BC2534" w:rsidRPr="00550C6F">
              <w:rPr>
                <w:rFonts w:ascii="Calibri" w:hAnsi="Calibri" w:cs="Calibri"/>
                <w:sz w:val="14"/>
                <w:szCs w:val="14"/>
              </w:rPr>
              <w:t xml:space="preserve">    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45700E1F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76DA8955" w14:textId="77777777" w:rsidR="00BC2534" w:rsidRPr="00550C6F" w:rsidRDefault="00BC2534" w:rsidP="00071DB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8D38C6C" w14:textId="77777777" w:rsidR="00BC2534" w:rsidRPr="00550C6F" w:rsidRDefault="00BC2534" w:rsidP="00071DB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right w:val="single" w:sz="12" w:space="0" w:color="auto"/>
            </w:tcBorders>
            <w:shd w:val="clear" w:color="auto" w:fill="D9F2D0" w:themeFill="accent6" w:themeFillTint="33"/>
          </w:tcPr>
          <w:p w14:paraId="3A2E22CC" w14:textId="77777777" w:rsidR="00476A8A" w:rsidRDefault="00476A8A" w:rsidP="00476A8A">
            <w:pPr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 xml:space="preserve">Geography       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14:paraId="16F9B551" w14:textId="77777777" w:rsidR="00476A8A" w:rsidRPr="00622DF2" w:rsidRDefault="00476A8A" w:rsidP="00476A8A">
            <w:pPr>
              <w:jc w:val="center"/>
              <w:rPr>
                <w:bCs/>
                <w:sz w:val="18"/>
                <w:szCs w:val="18"/>
              </w:rPr>
            </w:pPr>
            <w:r w:rsidRPr="00622DF2">
              <w:rPr>
                <w:bCs/>
                <w:sz w:val="18"/>
                <w:szCs w:val="18"/>
              </w:rPr>
              <w:t xml:space="preserve">  People and their communities </w:t>
            </w:r>
          </w:p>
          <w:p w14:paraId="79785DF7" w14:textId="77777777" w:rsidR="00BC2534" w:rsidRPr="00550C6F" w:rsidRDefault="00BC2534" w:rsidP="00476A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6" w:type="pct"/>
            <w:tcBorders>
              <w:right w:val="single" w:sz="12" w:space="0" w:color="auto"/>
            </w:tcBorders>
            <w:textDirection w:val="btLr"/>
          </w:tcPr>
          <w:p w14:paraId="19B9B6E8" w14:textId="77777777" w:rsidR="00BC2534" w:rsidRPr="00550C6F" w:rsidRDefault="00BC2534" w:rsidP="00071DB0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646" w:type="pct"/>
            <w:tcBorders>
              <w:right w:val="single" w:sz="12" w:space="0" w:color="auto"/>
            </w:tcBorders>
            <w:shd w:val="clear" w:color="auto" w:fill="E5B8B7"/>
          </w:tcPr>
          <w:p w14:paraId="04AAA499" w14:textId="77777777" w:rsidR="00BC2534" w:rsidRPr="00550C6F" w:rsidRDefault="00BC2534" w:rsidP="00071DB0">
            <w:pPr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Handwriting</w:t>
            </w:r>
            <w:r>
              <w:rPr>
                <w:b/>
                <w:sz w:val="18"/>
                <w:szCs w:val="18"/>
              </w:rPr>
              <w:t xml:space="preserve">/ spellings </w:t>
            </w:r>
          </w:p>
        </w:tc>
        <w:tc>
          <w:tcPr>
            <w:tcW w:w="239" w:type="pct"/>
            <w:gridSpan w:val="2"/>
            <w:tcBorders>
              <w:right w:val="single" w:sz="12" w:space="0" w:color="auto"/>
            </w:tcBorders>
            <w:shd w:val="clear" w:color="auto" w:fill="4EA72E"/>
            <w:textDirection w:val="btLr"/>
          </w:tcPr>
          <w:p w14:paraId="21792B8B" w14:textId="77777777" w:rsidR="00BC2534" w:rsidRPr="00550C6F" w:rsidRDefault="00BC2534" w:rsidP="00071DB0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Celebration assembly</w:t>
            </w: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4088428C" w14:textId="77777777" w:rsidR="00BC2534" w:rsidRPr="00550C6F" w:rsidRDefault="00BC2534" w:rsidP="00071DB0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0062F658" w14:textId="77777777" w:rsidR="00C35C40" w:rsidRDefault="00C35C40"/>
    <w:sectPr w:rsidR="00C35C40" w:rsidSect="00BC253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534"/>
    <w:rsid w:val="001320D0"/>
    <w:rsid w:val="002A0633"/>
    <w:rsid w:val="00405ECA"/>
    <w:rsid w:val="004204AF"/>
    <w:rsid w:val="00441578"/>
    <w:rsid w:val="00476A8A"/>
    <w:rsid w:val="004C1C72"/>
    <w:rsid w:val="00511E4E"/>
    <w:rsid w:val="00593A63"/>
    <w:rsid w:val="00622DF2"/>
    <w:rsid w:val="0066692E"/>
    <w:rsid w:val="00700E9D"/>
    <w:rsid w:val="008F23C2"/>
    <w:rsid w:val="00B65B15"/>
    <w:rsid w:val="00B72C95"/>
    <w:rsid w:val="00BC2534"/>
    <w:rsid w:val="00BD6370"/>
    <w:rsid w:val="00C35C40"/>
    <w:rsid w:val="00D82EE9"/>
    <w:rsid w:val="00E308BF"/>
    <w:rsid w:val="00E45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451B4"/>
  <w15:chartTrackingRefBased/>
  <w15:docId w15:val="{1B14048C-75D1-4026-92BE-99372C5BF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2534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253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253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253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253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253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253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253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253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253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25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25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25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25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25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25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25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25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25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25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C25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2534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C25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2534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C25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2534"/>
    <w:pPr>
      <w:spacing w:after="160" w:line="278" w:lineRule="auto"/>
      <w:ind w:left="720"/>
      <w:contextualSpacing/>
    </w:pPr>
    <w:rPr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C25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25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25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253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BC2534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0998EB71-D010-4BE8-AFF9-BE53D02F76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F8E568-F3F6-4AC5-82C2-41F574F628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43D801-5BAB-4638-80EE-B9333C23C848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179</Words>
  <Characters>1190</Characters>
  <Application>Microsoft Office Word</Application>
  <DocSecurity>0</DocSecurity>
  <Lines>170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Burnside</dc:creator>
  <cp:keywords/>
  <dc:description/>
  <cp:lastModifiedBy>Emily Olver</cp:lastModifiedBy>
  <cp:revision>13</cp:revision>
  <dcterms:created xsi:type="dcterms:W3CDTF">2025-03-24T13:55:00Z</dcterms:created>
  <dcterms:modified xsi:type="dcterms:W3CDTF">2026-04-02T14:35:00Z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