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B2480" w14:textId="77777777" w:rsidR="006C0DE7" w:rsidRPr="00BE1B87" w:rsidRDefault="006C0DE7" w:rsidP="006C0DE7">
      <w:pPr>
        <w:rPr>
          <w:rFonts w:ascii="Raleway" w:hAnsi="Raleway"/>
          <w:sz w:val="24"/>
          <w:szCs w:val="24"/>
        </w:rPr>
      </w:pPr>
      <w:r w:rsidRPr="00BE1B87">
        <w:rPr>
          <w:rFonts w:ascii="Raleway" w:hAnsi="Raleway"/>
          <w:noProof/>
          <w:sz w:val="24"/>
          <w:szCs w:val="24"/>
          <w:lang w:eastAsia="en-GB"/>
        </w:rPr>
        <mc:AlternateContent>
          <mc:Choice Requires="wps">
            <w:drawing>
              <wp:anchor distT="0" distB="0" distL="114300" distR="114300" simplePos="0" relativeHeight="251679744" behindDoc="0" locked="0" layoutInCell="1" allowOverlap="1" wp14:anchorId="29AD7073" wp14:editId="7DBFBCB2">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44F8779" w14:textId="77777777" w:rsidR="00BE1B87" w:rsidRPr="006C0DE7" w:rsidRDefault="00BE1B87" w:rsidP="006C0DE7">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6C0DE7">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9AD7073" id="_x0000_t202" coordsize="21600,21600" o:spt="202" path="m,l,21600r21600,l21600,xe">
                <v:stroke joinstyle="miter"/>
                <v:path gradientshapeok="t" o:connecttype="rect"/>
              </v:shapetype>
              <v:shape id="TextBox 4" o:spid="_x0000_s1026" type="#_x0000_t202" style="position:absolute;margin-left:19.7pt;margin-top:31.5pt;width:400.1pt;height:3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0a3041 [1636]" stroked="f">
                <v:fill color2="#135979 [3012]" rotate="t" angle="180" colors="0 #004a6b;52429f #04638e;1 #026491" focus="100%" type="gradient">
                  <o:fill v:ext="view" type="gradientUnscaled"/>
                </v:fill>
                <v:shadow on="t" color="black" opacity="22937f" origin=",.5" offset="0,.63889mm"/>
                <v:textbox>
                  <w:txbxContent>
                    <w:p w14:paraId="544F8779" w14:textId="77777777" w:rsidR="00BE1B87" w:rsidRPr="006C0DE7" w:rsidRDefault="00BE1B87" w:rsidP="006C0DE7">
                      <w:pPr>
                        <w:pStyle w:val="NormalWeb"/>
                        <w:shd w:val="clear" w:color="auto" w:fill="0070C0"/>
                        <w:spacing w:before="0" w:beforeAutospacing="0" w:after="0" w:afterAutospacing="0"/>
                        <w:jc w:val="center"/>
                        <w:rPr>
                          <w:rFonts w:ascii="Arial" w:hAnsi="Arial" w:cs="Arial"/>
                          <w:color w:val="FFFFFF" w:themeColor="background1"/>
                          <w:sz w:val="48"/>
                          <w:szCs w:val="48"/>
                        </w:rPr>
                      </w:pPr>
                      <w:r w:rsidRPr="006C0DE7">
                        <w:rPr>
                          <w:rFonts w:ascii="Bradley Hand ITC" w:hAnsi="Bradley Hand ITC"/>
                          <w:b/>
                          <w:color w:val="FFFFFF" w:themeColor="background1"/>
                          <w:sz w:val="48"/>
                          <w:szCs w:val="48"/>
                        </w:rPr>
                        <w:t>Love To Learn</w:t>
                      </w:r>
                    </w:p>
                  </w:txbxContent>
                </v:textbox>
                <w10:wrap anchory="page"/>
              </v:shape>
            </w:pict>
          </mc:Fallback>
        </mc:AlternateContent>
      </w:r>
      <w:r w:rsidRPr="00BE1B87">
        <w:rPr>
          <w:rFonts w:ascii="Raleway" w:hAnsi="Raleway"/>
          <w:noProof/>
          <w:sz w:val="24"/>
          <w:szCs w:val="24"/>
          <w:lang w:eastAsia="en-GB"/>
        </w:rPr>
        <w:drawing>
          <wp:anchor distT="0" distB="0" distL="114300" distR="114300" simplePos="0" relativeHeight="251681792" behindDoc="0" locked="0" layoutInCell="1" allowOverlap="1" wp14:anchorId="3FB6FF76" wp14:editId="6A732303">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1B87">
        <w:rPr>
          <w:rFonts w:ascii="Raleway" w:hAnsi="Raleway"/>
          <w:noProof/>
          <w:sz w:val="24"/>
          <w:szCs w:val="24"/>
          <w:lang w:eastAsia="en-GB"/>
        </w:rPr>
        <w:drawing>
          <wp:anchor distT="0" distB="0" distL="114300" distR="114300" simplePos="0" relativeHeight="251680768" behindDoc="0" locked="0" layoutInCell="1" allowOverlap="1" wp14:anchorId="5E131F6D" wp14:editId="1EA983AC">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410F4" w14:textId="77777777" w:rsidR="006C0DE7" w:rsidRPr="00BE1B87" w:rsidRDefault="006C0DE7" w:rsidP="006C0DE7">
      <w:pPr>
        <w:rPr>
          <w:rFonts w:ascii="Raleway" w:hAnsi="Raleway"/>
          <w:sz w:val="24"/>
          <w:szCs w:val="24"/>
        </w:rPr>
      </w:pPr>
    </w:p>
    <w:p w14:paraId="09EB1AF0" w14:textId="77777777" w:rsidR="006C0DE7" w:rsidRPr="00BE1B87" w:rsidRDefault="006C0DE7" w:rsidP="006C0DE7">
      <w:pPr>
        <w:rPr>
          <w:rFonts w:ascii="Raleway" w:hAnsi="Raleway"/>
          <w:sz w:val="24"/>
          <w:szCs w:val="24"/>
        </w:rPr>
      </w:pPr>
    </w:p>
    <w:p w14:paraId="1B7528CE" w14:textId="77777777" w:rsidR="006C0DE7" w:rsidRPr="00BE1B87" w:rsidRDefault="006C0DE7" w:rsidP="006C0DE7">
      <w:pPr>
        <w:rPr>
          <w:rFonts w:ascii="Raleway" w:hAnsi="Raleway"/>
          <w:sz w:val="24"/>
          <w:szCs w:val="24"/>
        </w:rPr>
      </w:pPr>
    </w:p>
    <w:p w14:paraId="78AB227A" w14:textId="77777777" w:rsidR="006C0DE7" w:rsidRPr="00BE1B87" w:rsidRDefault="006C0DE7" w:rsidP="006C0DE7">
      <w:pPr>
        <w:jc w:val="center"/>
        <w:rPr>
          <w:rFonts w:ascii="Raleway" w:hAnsi="Raleway"/>
          <w:sz w:val="24"/>
          <w:szCs w:val="24"/>
        </w:rPr>
      </w:pPr>
    </w:p>
    <w:p w14:paraId="585692A3" w14:textId="77777777" w:rsidR="006C0DE7" w:rsidRPr="00BE1B87" w:rsidRDefault="006C0DE7" w:rsidP="006C0DE7">
      <w:pPr>
        <w:jc w:val="center"/>
        <w:rPr>
          <w:rFonts w:ascii="Raleway" w:hAnsi="Raleway"/>
          <w:sz w:val="24"/>
          <w:szCs w:val="24"/>
        </w:rPr>
      </w:pPr>
    </w:p>
    <w:p w14:paraId="0C445BD9" w14:textId="77777777" w:rsidR="006C0DE7" w:rsidRPr="00BE1B87" w:rsidRDefault="006C0DE7" w:rsidP="006C0DE7">
      <w:pPr>
        <w:jc w:val="center"/>
        <w:rPr>
          <w:rFonts w:ascii="Raleway" w:hAnsi="Raleway"/>
          <w:sz w:val="24"/>
          <w:szCs w:val="24"/>
        </w:rPr>
      </w:pPr>
    </w:p>
    <w:p w14:paraId="35844523" w14:textId="77777777" w:rsidR="006C0DE7" w:rsidRPr="00BE1B87" w:rsidRDefault="006C0DE7" w:rsidP="006C0DE7">
      <w:pPr>
        <w:jc w:val="center"/>
        <w:rPr>
          <w:rFonts w:ascii="Raleway" w:hAnsi="Raleway"/>
          <w:sz w:val="24"/>
          <w:szCs w:val="24"/>
        </w:rPr>
      </w:pPr>
    </w:p>
    <w:p w14:paraId="2E5D171F" w14:textId="77777777" w:rsidR="006C0DE7" w:rsidRPr="00BE1B87" w:rsidRDefault="006C0DE7" w:rsidP="006C0DE7">
      <w:pPr>
        <w:jc w:val="center"/>
        <w:rPr>
          <w:rFonts w:ascii="Raleway" w:hAnsi="Raleway"/>
          <w:sz w:val="24"/>
          <w:szCs w:val="24"/>
        </w:rPr>
      </w:pPr>
    </w:p>
    <w:p w14:paraId="444CDE12" w14:textId="77777777" w:rsidR="006C0DE7" w:rsidRPr="00BE1B87" w:rsidRDefault="006C0DE7" w:rsidP="006C0DE7">
      <w:pPr>
        <w:jc w:val="center"/>
        <w:rPr>
          <w:rFonts w:ascii="Raleway" w:hAnsi="Raleway"/>
          <w:sz w:val="24"/>
          <w:szCs w:val="24"/>
        </w:rPr>
      </w:pPr>
    </w:p>
    <w:p w14:paraId="53F04243" w14:textId="77777777" w:rsidR="006C0DE7" w:rsidRPr="00BE1B87" w:rsidRDefault="006C0DE7" w:rsidP="006C0DE7">
      <w:pPr>
        <w:jc w:val="center"/>
        <w:rPr>
          <w:rFonts w:ascii="Raleway" w:hAnsi="Raleway"/>
          <w:sz w:val="24"/>
          <w:szCs w:val="24"/>
        </w:rPr>
      </w:pPr>
    </w:p>
    <w:p w14:paraId="432AE97E" w14:textId="77777777" w:rsidR="006C0DE7" w:rsidRPr="00BE1B87" w:rsidRDefault="006C0DE7" w:rsidP="006C0DE7">
      <w:pPr>
        <w:jc w:val="center"/>
        <w:rPr>
          <w:rFonts w:ascii="Raleway" w:hAnsi="Raleway"/>
          <w:sz w:val="24"/>
          <w:szCs w:val="24"/>
        </w:rPr>
      </w:pPr>
    </w:p>
    <w:p w14:paraId="604C68DA" w14:textId="77777777" w:rsidR="006C0DE7" w:rsidRPr="00BE1B87" w:rsidRDefault="006C0DE7" w:rsidP="006C0DE7">
      <w:pPr>
        <w:jc w:val="center"/>
        <w:rPr>
          <w:rFonts w:ascii="Raleway" w:hAnsi="Raleway"/>
          <w:sz w:val="24"/>
          <w:szCs w:val="24"/>
        </w:rPr>
      </w:pPr>
    </w:p>
    <w:p w14:paraId="6E5F6A7B" w14:textId="77777777" w:rsidR="006C0DE7" w:rsidRPr="00BE1B87" w:rsidRDefault="006C0DE7" w:rsidP="006C0DE7">
      <w:pPr>
        <w:jc w:val="center"/>
        <w:rPr>
          <w:rFonts w:ascii="Raleway" w:hAnsi="Raleway"/>
          <w:sz w:val="24"/>
          <w:szCs w:val="24"/>
        </w:rPr>
      </w:pPr>
    </w:p>
    <w:p w14:paraId="5D84D11D" w14:textId="77777777" w:rsidR="006C0DE7" w:rsidRPr="00BE1B87" w:rsidRDefault="006C0DE7" w:rsidP="006C0DE7">
      <w:pPr>
        <w:jc w:val="center"/>
        <w:rPr>
          <w:rFonts w:ascii="Raleway" w:hAnsi="Raleway"/>
          <w:sz w:val="24"/>
          <w:szCs w:val="24"/>
        </w:rPr>
      </w:pPr>
    </w:p>
    <w:p w14:paraId="4B573D0C" w14:textId="77777777" w:rsidR="006C0DE7" w:rsidRPr="00BE1B87" w:rsidRDefault="006C0DE7" w:rsidP="006C0DE7">
      <w:pPr>
        <w:jc w:val="center"/>
        <w:rPr>
          <w:rFonts w:ascii="Raleway" w:hAnsi="Raleway" w:cs="Arial"/>
          <w:b/>
          <w:sz w:val="32"/>
          <w:szCs w:val="32"/>
        </w:rPr>
      </w:pPr>
      <w:r w:rsidRPr="00BE1B87">
        <w:rPr>
          <w:rFonts w:ascii="Raleway" w:hAnsi="Raleway" w:cs="Arial"/>
          <w:b/>
          <w:sz w:val="32"/>
          <w:szCs w:val="32"/>
        </w:rPr>
        <w:t>SUPPORTING PUPILS WITH MEDICAL CONDITIONS POLICY</w:t>
      </w:r>
    </w:p>
    <w:p w14:paraId="6CCDC455" w14:textId="77777777" w:rsidR="006C0DE7" w:rsidRPr="00BE1B87" w:rsidRDefault="006C0DE7" w:rsidP="006C0DE7">
      <w:pPr>
        <w:jc w:val="center"/>
        <w:rPr>
          <w:rFonts w:ascii="Raleway" w:hAnsi="Raleway" w:cs="Arial"/>
          <w:b/>
          <w:sz w:val="32"/>
          <w:szCs w:val="32"/>
        </w:rPr>
      </w:pPr>
    </w:p>
    <w:p w14:paraId="2CF1DBF4" w14:textId="77777777" w:rsidR="006C0DE7" w:rsidRPr="00BE1B87" w:rsidRDefault="006C0DE7" w:rsidP="006C0DE7">
      <w:pPr>
        <w:jc w:val="center"/>
        <w:rPr>
          <w:rFonts w:ascii="Raleway" w:hAnsi="Raleway" w:cs="Arial"/>
          <w:b/>
          <w:sz w:val="32"/>
          <w:szCs w:val="32"/>
        </w:rPr>
      </w:pPr>
    </w:p>
    <w:p w14:paraId="558FE8D8" w14:textId="77777777" w:rsidR="006C0DE7" w:rsidRPr="00BE1B87" w:rsidRDefault="006C0DE7" w:rsidP="006C0DE7">
      <w:pPr>
        <w:jc w:val="center"/>
        <w:rPr>
          <w:rFonts w:ascii="Raleway" w:hAnsi="Raleway" w:cs="Arial"/>
          <w:b/>
          <w:sz w:val="32"/>
          <w:szCs w:val="32"/>
        </w:rPr>
      </w:pPr>
    </w:p>
    <w:p w14:paraId="0CE49212" w14:textId="77777777" w:rsidR="006C0DE7" w:rsidRPr="00BE1B87" w:rsidRDefault="006C0DE7" w:rsidP="006C0DE7">
      <w:pPr>
        <w:jc w:val="center"/>
        <w:rPr>
          <w:rFonts w:ascii="Raleway" w:hAnsi="Raleway" w:cs="Arial"/>
          <w:b/>
          <w:sz w:val="32"/>
          <w:szCs w:val="32"/>
        </w:rPr>
      </w:pPr>
    </w:p>
    <w:p w14:paraId="37C469B9" w14:textId="2A48C382" w:rsidR="006C0DE7" w:rsidRPr="00BE1B87" w:rsidRDefault="006C0DE7" w:rsidP="006C0DE7">
      <w:pPr>
        <w:jc w:val="center"/>
        <w:rPr>
          <w:rFonts w:ascii="Raleway" w:hAnsi="Raleway" w:cs="Arial"/>
          <w:b/>
          <w:sz w:val="32"/>
          <w:szCs w:val="32"/>
        </w:rPr>
      </w:pPr>
      <w:r w:rsidRPr="00BE1B87">
        <w:rPr>
          <w:rFonts w:ascii="Raleway" w:hAnsi="Raleway" w:cs="Arial"/>
          <w:b/>
          <w:sz w:val="32"/>
          <w:szCs w:val="32"/>
        </w:rPr>
        <w:t>ADOPTED DATE:</w:t>
      </w:r>
      <w:r w:rsidR="00DC67E9">
        <w:rPr>
          <w:rFonts w:ascii="Raleway" w:hAnsi="Raleway" w:cs="Arial"/>
          <w:b/>
          <w:sz w:val="32"/>
          <w:szCs w:val="32"/>
        </w:rPr>
        <w:t xml:space="preserve"> </w:t>
      </w:r>
      <w:r w:rsidR="008C79F6">
        <w:rPr>
          <w:rFonts w:ascii="Raleway" w:hAnsi="Raleway" w:cs="Arial"/>
          <w:b/>
          <w:sz w:val="32"/>
          <w:szCs w:val="32"/>
        </w:rPr>
        <w:t>APRIL 2026</w:t>
      </w:r>
    </w:p>
    <w:p w14:paraId="0518A5FE" w14:textId="47C648BC" w:rsidR="006C0DE7" w:rsidRDefault="006C0DE7" w:rsidP="006C0DE7">
      <w:pPr>
        <w:jc w:val="center"/>
        <w:rPr>
          <w:rFonts w:ascii="Raleway" w:hAnsi="Raleway" w:cs="Arial"/>
          <w:b/>
          <w:sz w:val="32"/>
          <w:szCs w:val="32"/>
        </w:rPr>
      </w:pPr>
      <w:r w:rsidRPr="00BE1B87">
        <w:rPr>
          <w:rFonts w:ascii="Raleway" w:hAnsi="Raleway" w:cs="Arial"/>
          <w:b/>
          <w:sz w:val="32"/>
          <w:szCs w:val="32"/>
        </w:rPr>
        <w:t>REVIEW DATE:</w:t>
      </w:r>
      <w:r w:rsidR="00DC67E9">
        <w:rPr>
          <w:rFonts w:ascii="Raleway" w:hAnsi="Raleway" w:cs="Arial"/>
          <w:b/>
          <w:sz w:val="32"/>
          <w:szCs w:val="32"/>
        </w:rPr>
        <w:t xml:space="preserve"> </w:t>
      </w:r>
      <w:r w:rsidR="00D62595">
        <w:rPr>
          <w:rFonts w:ascii="Raleway" w:hAnsi="Raleway" w:cs="Arial"/>
          <w:b/>
          <w:sz w:val="32"/>
          <w:szCs w:val="32"/>
        </w:rPr>
        <w:t xml:space="preserve">APRIL </w:t>
      </w:r>
      <w:r w:rsidR="00AB7585" w:rsidRPr="00BE1B87">
        <w:rPr>
          <w:rFonts w:ascii="Raleway" w:hAnsi="Raleway" w:cs="Arial"/>
          <w:b/>
          <w:sz w:val="32"/>
          <w:szCs w:val="32"/>
        </w:rPr>
        <w:t>20</w:t>
      </w:r>
      <w:r w:rsidR="008C79F6">
        <w:rPr>
          <w:rFonts w:ascii="Raleway" w:hAnsi="Raleway" w:cs="Arial"/>
          <w:b/>
          <w:sz w:val="32"/>
          <w:szCs w:val="32"/>
        </w:rPr>
        <w:t>31</w:t>
      </w:r>
    </w:p>
    <w:p w14:paraId="6DF74EF3" w14:textId="0B5AE13A" w:rsidR="005F3A2E" w:rsidRDefault="005F3A2E" w:rsidP="006C0DE7">
      <w:pPr>
        <w:jc w:val="center"/>
        <w:rPr>
          <w:rFonts w:ascii="Raleway" w:hAnsi="Raleway" w:cs="Arial"/>
          <w:b/>
          <w:sz w:val="32"/>
          <w:szCs w:val="32"/>
        </w:rPr>
      </w:pPr>
    </w:p>
    <w:p w14:paraId="04BD0D47" w14:textId="77777777" w:rsidR="005F3A2E" w:rsidRPr="00A30BAE" w:rsidRDefault="005F3A2E" w:rsidP="005F3A2E">
      <w:pPr>
        <w:pStyle w:val="TNCBodyText"/>
        <w:jc w:val="center"/>
        <w:rPr>
          <w:rFonts w:ascii="Raleway" w:hAnsi="Raleway"/>
          <w:b/>
          <w:bCs/>
        </w:rPr>
      </w:pPr>
      <w:r w:rsidRPr="00A30BAE">
        <w:rPr>
          <w:rFonts w:ascii="Raleway" w:hAnsi="Raleway"/>
          <w:b/>
          <w:bCs/>
          <w:highlight w:val="yellow"/>
          <w:shd w:val="clear" w:color="auto" w:fill="ECECEC"/>
        </w:rPr>
        <w:t>[For information only: This policy has been updated in line with the DfE’s draft statutory guidance ‘Supporting children and young people with medical conditions and allergy’. The content of this policy is subject to change following the outcome of the consultation.]</w:t>
      </w:r>
    </w:p>
    <w:p w14:paraId="6B2EFD6C" w14:textId="77777777" w:rsidR="005F3A2E" w:rsidRPr="00BE1B87" w:rsidRDefault="005F3A2E" w:rsidP="006C0DE7">
      <w:pPr>
        <w:jc w:val="center"/>
        <w:rPr>
          <w:rFonts w:ascii="Raleway" w:hAnsi="Raleway" w:cs="Arial"/>
          <w:b/>
          <w:sz w:val="32"/>
          <w:szCs w:val="32"/>
        </w:rPr>
      </w:pPr>
    </w:p>
    <w:p w14:paraId="1DA4B533" w14:textId="77777777" w:rsidR="006C0DE7" w:rsidRPr="00BE1B87" w:rsidRDefault="006C0DE7" w:rsidP="006C0DE7">
      <w:pPr>
        <w:jc w:val="center"/>
        <w:rPr>
          <w:rFonts w:ascii="Raleway" w:hAnsi="Raleway" w:cs="Arial"/>
          <w:b/>
          <w:sz w:val="32"/>
          <w:szCs w:val="32"/>
        </w:rPr>
      </w:pPr>
    </w:p>
    <w:p w14:paraId="52C83AA5" w14:textId="77777777" w:rsidR="006C0DE7" w:rsidRPr="00BE1B87" w:rsidRDefault="006C0DE7" w:rsidP="006C0DE7">
      <w:pPr>
        <w:jc w:val="center"/>
        <w:rPr>
          <w:rFonts w:ascii="Raleway" w:hAnsi="Raleway" w:cs="Arial"/>
          <w:b/>
          <w:sz w:val="32"/>
          <w:szCs w:val="32"/>
        </w:rPr>
      </w:pPr>
    </w:p>
    <w:p w14:paraId="667EB2F7" w14:textId="77777777" w:rsidR="006C0DE7" w:rsidRPr="00BE1B87" w:rsidRDefault="006C0DE7" w:rsidP="006C0DE7">
      <w:pPr>
        <w:jc w:val="center"/>
        <w:rPr>
          <w:rFonts w:ascii="Raleway" w:hAnsi="Raleway" w:cs="Arial"/>
          <w:b/>
          <w:sz w:val="24"/>
          <w:szCs w:val="24"/>
        </w:rPr>
      </w:pPr>
    </w:p>
    <w:p w14:paraId="25A4A492" w14:textId="77777777" w:rsidR="006C0DE7" w:rsidRPr="00BE1B87" w:rsidRDefault="006C0DE7" w:rsidP="006C0DE7">
      <w:pPr>
        <w:jc w:val="center"/>
        <w:rPr>
          <w:rFonts w:ascii="Raleway" w:hAnsi="Raleway" w:cs="Arial"/>
          <w:b/>
          <w:sz w:val="24"/>
          <w:szCs w:val="24"/>
        </w:rPr>
      </w:pPr>
    </w:p>
    <w:p w14:paraId="384A2BAA" w14:textId="77777777" w:rsidR="006C0DE7" w:rsidRPr="00BE1B87" w:rsidRDefault="006C0DE7" w:rsidP="006C0DE7">
      <w:pPr>
        <w:jc w:val="center"/>
        <w:rPr>
          <w:rFonts w:ascii="Raleway" w:hAnsi="Raleway" w:cs="Arial"/>
          <w:b/>
          <w:sz w:val="24"/>
          <w:szCs w:val="24"/>
        </w:rPr>
      </w:pPr>
    </w:p>
    <w:p w14:paraId="1079DC32" w14:textId="77777777" w:rsidR="006C0DE7" w:rsidRPr="00BE1B87" w:rsidRDefault="006C0DE7" w:rsidP="006C0DE7">
      <w:pPr>
        <w:jc w:val="center"/>
        <w:rPr>
          <w:rFonts w:ascii="Raleway" w:hAnsi="Raleway" w:cs="Arial"/>
          <w:b/>
          <w:sz w:val="24"/>
          <w:szCs w:val="24"/>
        </w:rPr>
      </w:pPr>
    </w:p>
    <w:p w14:paraId="2E012FEC" w14:textId="77777777" w:rsidR="006C0DE7" w:rsidRPr="00BE1B87" w:rsidRDefault="006C0DE7" w:rsidP="006C0DE7">
      <w:pPr>
        <w:jc w:val="center"/>
        <w:rPr>
          <w:rFonts w:ascii="Raleway" w:hAnsi="Raleway" w:cs="Arial"/>
          <w:b/>
          <w:sz w:val="24"/>
          <w:szCs w:val="24"/>
        </w:rPr>
      </w:pPr>
    </w:p>
    <w:p w14:paraId="7E984EB1" w14:textId="69A4999A" w:rsidR="006C0DE7" w:rsidRPr="00BE1B87" w:rsidRDefault="006C0DE7" w:rsidP="006C0DE7">
      <w:pPr>
        <w:jc w:val="center"/>
        <w:rPr>
          <w:rFonts w:ascii="Raleway" w:hAnsi="Raleway" w:cs="Arial"/>
          <w:b/>
          <w:sz w:val="24"/>
          <w:szCs w:val="24"/>
        </w:rPr>
      </w:pPr>
    </w:p>
    <w:p w14:paraId="340FD3F6" w14:textId="6186B08A" w:rsidR="006C0DE7" w:rsidRPr="00BE1B87" w:rsidRDefault="006C0DE7" w:rsidP="006C0DE7">
      <w:pPr>
        <w:jc w:val="center"/>
        <w:rPr>
          <w:rFonts w:ascii="Raleway" w:hAnsi="Raleway"/>
          <w:b/>
          <w:sz w:val="24"/>
          <w:szCs w:val="24"/>
        </w:rPr>
      </w:pPr>
      <w:r w:rsidRPr="00BE1B87">
        <w:rPr>
          <w:rFonts w:ascii="Raleway" w:hAnsi="Raleway"/>
          <w:b/>
          <w:sz w:val="24"/>
          <w:szCs w:val="24"/>
        </w:rPr>
        <w:t>Malcolm Sargent Primary School</w:t>
      </w:r>
    </w:p>
    <w:p w14:paraId="5E43615A" w14:textId="3BA534B5" w:rsidR="006C0DE7" w:rsidRPr="00BE1B87" w:rsidRDefault="006C0DE7" w:rsidP="006C0DE7">
      <w:pPr>
        <w:jc w:val="center"/>
        <w:rPr>
          <w:rFonts w:ascii="Raleway" w:hAnsi="Raleway"/>
          <w:b/>
          <w:sz w:val="24"/>
          <w:szCs w:val="24"/>
        </w:rPr>
      </w:pPr>
      <w:r w:rsidRPr="00BE1B87">
        <w:rPr>
          <w:rFonts w:ascii="Raleway" w:hAnsi="Raleway"/>
          <w:b/>
          <w:sz w:val="24"/>
          <w:szCs w:val="24"/>
        </w:rPr>
        <w:t>Empingham Road</w:t>
      </w:r>
    </w:p>
    <w:p w14:paraId="59FAA37E" w14:textId="65CA0310" w:rsidR="006C0DE7" w:rsidRPr="00BE1B87" w:rsidRDefault="006C0DE7" w:rsidP="006C0DE7">
      <w:pPr>
        <w:jc w:val="center"/>
        <w:rPr>
          <w:rFonts w:ascii="Raleway" w:hAnsi="Raleway"/>
          <w:b/>
          <w:sz w:val="24"/>
          <w:szCs w:val="24"/>
        </w:rPr>
      </w:pPr>
      <w:r w:rsidRPr="00BE1B87">
        <w:rPr>
          <w:rFonts w:ascii="Raleway" w:hAnsi="Raleway"/>
          <w:b/>
          <w:sz w:val="24"/>
          <w:szCs w:val="24"/>
        </w:rPr>
        <w:t>Stamford PE9 2SR</w:t>
      </w:r>
    </w:p>
    <w:p w14:paraId="7F5F04E4" w14:textId="4E95A151" w:rsidR="006C0DE7" w:rsidRPr="00BE1B87" w:rsidRDefault="006C0DE7" w:rsidP="006C0DE7">
      <w:pPr>
        <w:jc w:val="center"/>
        <w:rPr>
          <w:rFonts w:ascii="Raleway" w:hAnsi="Raleway" w:cs="Arial"/>
          <w:b/>
          <w:sz w:val="24"/>
          <w:szCs w:val="24"/>
        </w:rPr>
      </w:pPr>
    </w:p>
    <w:p w14:paraId="7B4BA326" w14:textId="6AE2E794" w:rsidR="006C0DE7" w:rsidRPr="00BE1B87" w:rsidRDefault="006C0DE7" w:rsidP="006C0DE7">
      <w:pPr>
        <w:jc w:val="center"/>
        <w:rPr>
          <w:rFonts w:ascii="Raleway" w:hAnsi="Raleway" w:cs="Arial"/>
          <w:b/>
          <w:sz w:val="24"/>
          <w:szCs w:val="24"/>
        </w:rPr>
      </w:pPr>
    </w:p>
    <w:p w14:paraId="1FBEE09E" w14:textId="1DDB0317" w:rsidR="006C0DE7" w:rsidRPr="00BE1B87" w:rsidRDefault="00917342">
      <w:pPr>
        <w:spacing w:after="200" w:line="276" w:lineRule="auto"/>
        <w:rPr>
          <w:rFonts w:ascii="Raleway" w:hAnsi="Raleway" w:cstheme="minorBidi"/>
          <w:b/>
          <w:sz w:val="24"/>
          <w:szCs w:val="24"/>
        </w:rPr>
      </w:pPr>
      <w:r w:rsidRPr="00BE1B87">
        <w:rPr>
          <w:rFonts w:ascii="Raleway" w:hAnsi="Raleway" w:cs="Arial"/>
          <w:b/>
          <w:noProof/>
          <w:sz w:val="24"/>
          <w:szCs w:val="24"/>
          <w:lang w:eastAsia="en-GB"/>
        </w:rPr>
        <w:drawing>
          <wp:anchor distT="0" distB="0" distL="114300" distR="114300" simplePos="0" relativeHeight="251682816" behindDoc="1" locked="0" layoutInCell="1" allowOverlap="1" wp14:anchorId="682D269D" wp14:editId="5C6940DC">
            <wp:simplePos x="0" y="0"/>
            <wp:positionH relativeFrom="margin">
              <wp:posOffset>-318482</wp:posOffset>
            </wp:positionH>
            <wp:positionV relativeFrom="margin">
              <wp:posOffset>8714394</wp:posOffset>
            </wp:positionV>
            <wp:extent cx="6605905" cy="490220"/>
            <wp:effectExtent l="0" t="0" r="4445" b="5080"/>
            <wp:wrapTight wrapText="bothSides">
              <wp:wrapPolygon edited="0">
                <wp:start x="0" y="0"/>
                <wp:lineTo x="0" y="20984"/>
                <wp:lineTo x="21552" y="20984"/>
                <wp:lineTo x="2155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223E9E" w14:textId="577EC133" w:rsidR="0055675B" w:rsidRPr="00BE1B87" w:rsidRDefault="006C0DE7" w:rsidP="002A49D4">
      <w:pPr>
        <w:spacing w:after="200" w:line="276" w:lineRule="auto"/>
        <w:rPr>
          <w:rFonts w:ascii="Raleway" w:hAnsi="Raleway" w:cstheme="minorHAnsi"/>
          <w:b/>
          <w:sz w:val="24"/>
          <w:szCs w:val="24"/>
        </w:rPr>
      </w:pPr>
      <w:r w:rsidRPr="00BE1B87">
        <w:rPr>
          <w:rFonts w:ascii="Raleway" w:hAnsi="Raleway"/>
          <w:b/>
          <w:sz w:val="24"/>
          <w:szCs w:val="24"/>
        </w:rPr>
        <w:br w:type="page"/>
      </w:r>
      <w:bookmarkStart w:id="0" w:name="statment"/>
      <w:bookmarkStart w:id="1" w:name="statement"/>
      <w:r w:rsidR="002A49D4">
        <w:rPr>
          <w:rFonts w:ascii="Raleway" w:hAnsi="Raleway"/>
          <w:b/>
          <w:sz w:val="24"/>
          <w:szCs w:val="24"/>
        </w:rPr>
        <w:lastRenderedPageBreak/>
        <w:t>S</w:t>
      </w:r>
      <w:r w:rsidR="0055675B" w:rsidRPr="00BE1B87">
        <w:rPr>
          <w:rFonts w:ascii="Raleway" w:hAnsi="Raleway" w:cstheme="minorHAnsi"/>
          <w:b/>
          <w:sz w:val="24"/>
          <w:szCs w:val="24"/>
        </w:rPr>
        <w:t>tatement of intent</w:t>
      </w:r>
    </w:p>
    <w:bookmarkEnd w:id="0"/>
    <w:bookmarkEnd w:id="1"/>
    <w:p w14:paraId="387D5EEA" w14:textId="77777777" w:rsidR="00AC1F71" w:rsidRPr="00BE1B87" w:rsidRDefault="00AC1F71" w:rsidP="00A20AFC">
      <w:pPr>
        <w:jc w:val="both"/>
        <w:rPr>
          <w:rFonts w:ascii="Raleway" w:hAnsi="Raleway"/>
          <w:sz w:val="24"/>
          <w:szCs w:val="24"/>
        </w:rPr>
      </w:pPr>
      <w:r w:rsidRPr="00BE1B87">
        <w:rPr>
          <w:rFonts w:ascii="Raleway" w:hAnsi="Raleway"/>
          <w:sz w:val="24"/>
          <w:szCs w:val="24"/>
        </w:rPr>
        <w:t xml:space="preserve">The </w:t>
      </w:r>
      <w:r w:rsidR="00BE1B87" w:rsidRPr="00BE1B87">
        <w:rPr>
          <w:rFonts w:ascii="Raleway" w:hAnsi="Raleway"/>
          <w:sz w:val="24"/>
          <w:szCs w:val="24"/>
        </w:rPr>
        <w:t>Board of Trustees</w:t>
      </w:r>
      <w:r w:rsidRPr="00BE1B87">
        <w:rPr>
          <w:rFonts w:ascii="Raleway" w:hAnsi="Raleway"/>
          <w:sz w:val="24"/>
          <w:szCs w:val="24"/>
        </w:rPr>
        <w:t xml:space="preserve"> of </w:t>
      </w:r>
      <w:r w:rsidR="001362CE" w:rsidRPr="00BE1B87">
        <w:rPr>
          <w:rFonts w:ascii="Raleway" w:hAnsi="Raleway"/>
          <w:sz w:val="24"/>
          <w:szCs w:val="24"/>
        </w:rPr>
        <w:t xml:space="preserve">Malcolm Sargent Primary School </w:t>
      </w:r>
      <w:r w:rsidRPr="00BE1B87">
        <w:rPr>
          <w:rFonts w:ascii="Raleway" w:hAnsi="Raleway"/>
          <w:sz w:val="24"/>
          <w:szCs w:val="24"/>
        </w:rPr>
        <w:t xml:space="preserve">has a duty to ensure arrangements are in place to support pupils with medical conditions. The aim of this policy is to ensure that all pupils with medical conditions, in terms of both physical and mental health, receive appropriate support allowing them to </w:t>
      </w:r>
      <w:r w:rsidR="00054030" w:rsidRPr="00BE1B87">
        <w:rPr>
          <w:rFonts w:ascii="Raleway" w:hAnsi="Raleway"/>
          <w:sz w:val="24"/>
          <w:szCs w:val="24"/>
        </w:rPr>
        <w:t>play</w:t>
      </w:r>
      <w:r w:rsidRPr="00BE1B87">
        <w:rPr>
          <w:rFonts w:ascii="Raleway" w:hAnsi="Raleway"/>
          <w:sz w:val="24"/>
          <w:szCs w:val="24"/>
        </w:rPr>
        <w:t xml:space="preserve"> a full and active role in school life, remain healthy, have full access to education (including school trips and physical education) and achieve their academic potential.</w:t>
      </w:r>
    </w:p>
    <w:p w14:paraId="3CAF060F" w14:textId="77777777" w:rsidR="00AC1F71" w:rsidRPr="00BE1B87" w:rsidRDefault="00AC1F71" w:rsidP="00A20AFC">
      <w:pPr>
        <w:jc w:val="both"/>
        <w:rPr>
          <w:rFonts w:ascii="Raleway" w:hAnsi="Raleway"/>
          <w:sz w:val="24"/>
          <w:szCs w:val="24"/>
        </w:rPr>
      </w:pPr>
    </w:p>
    <w:p w14:paraId="21883921" w14:textId="77777777" w:rsidR="00AC1F71" w:rsidRPr="00BE1B87" w:rsidRDefault="001362CE" w:rsidP="00A20AFC">
      <w:pPr>
        <w:jc w:val="both"/>
        <w:rPr>
          <w:rFonts w:ascii="Raleway" w:hAnsi="Raleway"/>
          <w:sz w:val="24"/>
          <w:szCs w:val="24"/>
        </w:rPr>
      </w:pPr>
      <w:r w:rsidRPr="00BE1B87">
        <w:rPr>
          <w:rFonts w:ascii="Raleway" w:hAnsi="Raleway"/>
          <w:sz w:val="24"/>
          <w:szCs w:val="24"/>
        </w:rPr>
        <w:t xml:space="preserve">Malcolm Sargent Primary School </w:t>
      </w:r>
      <w:r w:rsidR="00AC1F71" w:rsidRPr="00BE1B87">
        <w:rPr>
          <w:rFonts w:ascii="Raleway" w:hAnsi="Raleway"/>
          <w:sz w:val="24"/>
          <w:szCs w:val="24"/>
        </w:rPr>
        <w:t xml:space="preserve">believes it is important that </w:t>
      </w:r>
      <w:r w:rsidR="00920AAD" w:rsidRPr="00BE1B87">
        <w:rPr>
          <w:rFonts w:ascii="Raleway" w:hAnsi="Raleway"/>
          <w:sz w:val="24"/>
          <w:szCs w:val="24"/>
        </w:rPr>
        <w:t>parents/carers</w:t>
      </w:r>
      <w:r w:rsidR="00AC1F71" w:rsidRPr="00BE1B87">
        <w:rPr>
          <w:rFonts w:ascii="Raleway" w:hAnsi="Raleway"/>
          <w:sz w:val="24"/>
          <w:szCs w:val="24"/>
        </w:rPr>
        <w:t xml:space="preserve"> of pupils with medical conditions feel confident that the school provides effective support for their child’s medical condition</w:t>
      </w:r>
      <w:r w:rsidR="005D63D7" w:rsidRPr="00BE1B87">
        <w:rPr>
          <w:rFonts w:ascii="Raleway" w:hAnsi="Raleway"/>
          <w:sz w:val="24"/>
          <w:szCs w:val="24"/>
        </w:rPr>
        <w:t>,</w:t>
      </w:r>
      <w:r w:rsidR="00AC1F71" w:rsidRPr="00BE1B87">
        <w:rPr>
          <w:rFonts w:ascii="Raleway" w:hAnsi="Raleway"/>
          <w:sz w:val="24"/>
          <w:szCs w:val="24"/>
        </w:rPr>
        <w:t xml:space="preserve"> and that pupils feel safe in the school environment.</w:t>
      </w:r>
    </w:p>
    <w:p w14:paraId="02046C00" w14:textId="77777777" w:rsidR="00AC1F71" w:rsidRPr="00BE1B87" w:rsidRDefault="00AC1F71" w:rsidP="00A20AFC">
      <w:pPr>
        <w:jc w:val="both"/>
        <w:rPr>
          <w:rFonts w:ascii="Raleway" w:hAnsi="Raleway"/>
          <w:sz w:val="24"/>
          <w:szCs w:val="24"/>
        </w:rPr>
      </w:pPr>
    </w:p>
    <w:p w14:paraId="7EAFFAA3" w14:textId="77777777" w:rsidR="00AC1F71" w:rsidRPr="00BE1B87" w:rsidRDefault="00AC1F71" w:rsidP="00A20AFC">
      <w:pPr>
        <w:jc w:val="both"/>
        <w:rPr>
          <w:rFonts w:ascii="Raleway" w:hAnsi="Raleway"/>
          <w:sz w:val="24"/>
          <w:szCs w:val="24"/>
        </w:rPr>
      </w:pPr>
      <w:r w:rsidRPr="00BE1B87">
        <w:rPr>
          <w:rFonts w:ascii="Raleway" w:hAnsi="Raleway"/>
          <w:sz w:val="24"/>
          <w:szCs w:val="24"/>
        </w:rPr>
        <w:t>There are also social and emotional implications associated with medical conditions. Pupils with medical conditions can develop emotional disorders, such as self-consciousness, anxiety and depression, and be subject to bullying. This policy aims to minimise the risks of pupils experiencing these difficulties.</w:t>
      </w:r>
    </w:p>
    <w:p w14:paraId="402F39BA" w14:textId="77777777" w:rsidR="00AC1F71" w:rsidRPr="00BE1B87" w:rsidRDefault="00AC1F71" w:rsidP="00A20AFC">
      <w:pPr>
        <w:jc w:val="both"/>
        <w:rPr>
          <w:rFonts w:ascii="Raleway" w:hAnsi="Raleway"/>
          <w:sz w:val="24"/>
          <w:szCs w:val="24"/>
        </w:rPr>
      </w:pPr>
    </w:p>
    <w:p w14:paraId="6EC65E5F" w14:textId="28A6FE0A" w:rsidR="00AC1F71" w:rsidRPr="00BE1B87" w:rsidRDefault="00AC1F71" w:rsidP="00A20AFC">
      <w:pPr>
        <w:jc w:val="both"/>
        <w:rPr>
          <w:rFonts w:ascii="Raleway" w:hAnsi="Raleway"/>
          <w:sz w:val="24"/>
          <w:szCs w:val="24"/>
        </w:rPr>
      </w:pPr>
      <w:r w:rsidRPr="00BE1B87">
        <w:rPr>
          <w:rFonts w:ascii="Raleway" w:hAnsi="Raleway"/>
          <w:sz w:val="24"/>
          <w:szCs w:val="24"/>
        </w:rPr>
        <w:t xml:space="preserve">Long-term absences </w:t>
      </w:r>
      <w:r w:rsidR="00A30BAE" w:rsidRPr="00BE1B87">
        <w:rPr>
          <w:rFonts w:ascii="Raleway" w:hAnsi="Raleway"/>
          <w:sz w:val="24"/>
          <w:szCs w:val="24"/>
        </w:rPr>
        <w:t>because of</w:t>
      </w:r>
      <w:r w:rsidRPr="00BE1B87">
        <w:rPr>
          <w:rFonts w:ascii="Raleway" w:hAnsi="Raleway"/>
          <w:sz w:val="24"/>
          <w:szCs w:val="24"/>
        </w:rPr>
        <w:t xml:space="preserve"> medical conditions can affect educational attainment, impact integration with peers</w:t>
      </w:r>
      <w:r w:rsidR="005D63D7" w:rsidRPr="00BE1B87">
        <w:rPr>
          <w:rFonts w:ascii="Raleway" w:hAnsi="Raleway"/>
          <w:sz w:val="24"/>
          <w:szCs w:val="24"/>
        </w:rPr>
        <w:t>,</w:t>
      </w:r>
      <w:r w:rsidRPr="00BE1B87">
        <w:rPr>
          <w:rFonts w:ascii="Raleway" w:hAnsi="Raleway"/>
          <w:sz w:val="24"/>
          <w:szCs w:val="24"/>
        </w:rPr>
        <w:t xml:space="preserve"> and affect wellbeing and emotional health. This policy contains procedures to minimise the impact of long-term absence</w:t>
      </w:r>
      <w:r w:rsidR="00A20AFC" w:rsidRPr="00BE1B87">
        <w:rPr>
          <w:rFonts w:ascii="Raleway" w:hAnsi="Raleway"/>
          <w:sz w:val="24"/>
          <w:szCs w:val="24"/>
        </w:rPr>
        <w:t xml:space="preserve"> and effectively manage short-term absence.</w:t>
      </w:r>
    </w:p>
    <w:p w14:paraId="4B1F5F7E" w14:textId="77777777" w:rsidR="00AC1F71" w:rsidRPr="00BE1B87" w:rsidRDefault="00AC1F71" w:rsidP="00A20AFC">
      <w:pPr>
        <w:jc w:val="both"/>
        <w:rPr>
          <w:rFonts w:ascii="Raleway" w:hAnsi="Raleway"/>
          <w:sz w:val="24"/>
          <w:szCs w:val="24"/>
        </w:rPr>
      </w:pPr>
    </w:p>
    <w:p w14:paraId="0D9F3DB7" w14:textId="42468F25" w:rsidR="00AC1F71" w:rsidRPr="00BE1B87" w:rsidRDefault="00AC1F71" w:rsidP="00A20AFC">
      <w:pPr>
        <w:jc w:val="both"/>
        <w:rPr>
          <w:rFonts w:ascii="Raleway" w:hAnsi="Raleway"/>
          <w:sz w:val="24"/>
          <w:szCs w:val="24"/>
        </w:rPr>
      </w:pPr>
      <w:r w:rsidRPr="00BE1B87">
        <w:rPr>
          <w:rFonts w:ascii="Raleway" w:hAnsi="Raleway"/>
          <w:sz w:val="24"/>
          <w:szCs w:val="24"/>
        </w:rPr>
        <w:t xml:space="preserve">Some pupils with medical conditions may </w:t>
      </w:r>
      <w:r w:rsidR="00A30BAE" w:rsidRPr="00BE1B87">
        <w:rPr>
          <w:rFonts w:ascii="Raleway" w:hAnsi="Raleway"/>
          <w:sz w:val="24"/>
          <w:szCs w:val="24"/>
        </w:rPr>
        <w:t>be</w:t>
      </w:r>
      <w:r w:rsidRPr="00BE1B87">
        <w:rPr>
          <w:rFonts w:ascii="Raleway" w:hAnsi="Raleway"/>
          <w:sz w:val="24"/>
          <w:szCs w:val="24"/>
        </w:rPr>
        <w:t xml:space="preserve"> disabled under the definition set out in the Equality Act 2010. The school has a duty to comply with the Act in all such cases. </w:t>
      </w:r>
    </w:p>
    <w:p w14:paraId="310F6043" w14:textId="77777777" w:rsidR="00AC1F71" w:rsidRPr="00BE1B87" w:rsidRDefault="00AC1F71" w:rsidP="00A20AFC">
      <w:pPr>
        <w:jc w:val="both"/>
        <w:rPr>
          <w:rFonts w:ascii="Raleway" w:hAnsi="Raleway"/>
          <w:sz w:val="24"/>
          <w:szCs w:val="24"/>
        </w:rPr>
      </w:pPr>
    </w:p>
    <w:p w14:paraId="35ECA875" w14:textId="77777777" w:rsidR="00AC1F71" w:rsidRPr="00BE1B87" w:rsidRDefault="00AC1F71" w:rsidP="00A20AFC">
      <w:pPr>
        <w:jc w:val="both"/>
        <w:rPr>
          <w:rFonts w:ascii="Raleway" w:hAnsi="Raleway"/>
          <w:sz w:val="24"/>
          <w:szCs w:val="24"/>
        </w:rPr>
      </w:pPr>
      <w:r w:rsidRPr="00BE1B87">
        <w:rPr>
          <w:rFonts w:ascii="Raleway" w:hAnsi="Raleway"/>
          <w:sz w:val="24"/>
          <w:szCs w:val="24"/>
        </w:rPr>
        <w:t>In addition, some pupils with medical conditions may also have special educational needs</w:t>
      </w:r>
      <w:r w:rsidR="00920AAD" w:rsidRPr="00BE1B87">
        <w:rPr>
          <w:rFonts w:ascii="Raleway" w:hAnsi="Raleway"/>
          <w:sz w:val="24"/>
          <w:szCs w:val="24"/>
        </w:rPr>
        <w:t xml:space="preserve"> and disabilities</w:t>
      </w:r>
      <w:r w:rsidRPr="00BE1B87">
        <w:rPr>
          <w:rFonts w:ascii="Raleway" w:hAnsi="Raleway"/>
          <w:sz w:val="24"/>
          <w:szCs w:val="24"/>
        </w:rPr>
        <w:t xml:space="preserve"> (SEN</w:t>
      </w:r>
      <w:r w:rsidR="00920AAD" w:rsidRPr="00BE1B87">
        <w:rPr>
          <w:rFonts w:ascii="Raleway" w:hAnsi="Raleway"/>
          <w:sz w:val="24"/>
          <w:szCs w:val="24"/>
        </w:rPr>
        <w:t>D</w:t>
      </w:r>
      <w:r w:rsidRPr="00BE1B87">
        <w:rPr>
          <w:rFonts w:ascii="Raleway" w:hAnsi="Raleway"/>
          <w:sz w:val="24"/>
          <w:szCs w:val="24"/>
        </w:rPr>
        <w:t>) and have a statement or education, health and care (EHC) plan collating their health, social and SEN</w:t>
      </w:r>
      <w:r w:rsidR="00920AAD" w:rsidRPr="00BE1B87">
        <w:rPr>
          <w:rFonts w:ascii="Raleway" w:hAnsi="Raleway"/>
          <w:sz w:val="24"/>
          <w:szCs w:val="24"/>
        </w:rPr>
        <w:t>D</w:t>
      </w:r>
      <w:r w:rsidRPr="00BE1B87">
        <w:rPr>
          <w:rFonts w:ascii="Raleway" w:hAnsi="Raleway"/>
          <w:sz w:val="24"/>
          <w:szCs w:val="24"/>
        </w:rPr>
        <w:t xml:space="preserve"> provision. For these pupils, compliance with the DfE’s ‘Special educational needs and disability code of practice: 0 to 25 years’ and the school’s SEND Policy will ensure compliance with legal duties. </w:t>
      </w:r>
    </w:p>
    <w:p w14:paraId="53075A3C" w14:textId="77777777" w:rsidR="00AC1F71" w:rsidRPr="00BE1B87" w:rsidRDefault="00AC1F71" w:rsidP="00A20AFC">
      <w:pPr>
        <w:jc w:val="both"/>
        <w:rPr>
          <w:rFonts w:ascii="Raleway" w:hAnsi="Raleway"/>
          <w:sz w:val="24"/>
          <w:szCs w:val="24"/>
        </w:rPr>
      </w:pPr>
    </w:p>
    <w:p w14:paraId="5C1D7F72" w14:textId="77777777" w:rsidR="004E4442" w:rsidRPr="00BE1B87" w:rsidRDefault="00AC1F71" w:rsidP="00A20AFC">
      <w:pPr>
        <w:jc w:val="both"/>
        <w:rPr>
          <w:rFonts w:ascii="Raleway" w:hAnsi="Raleway"/>
          <w:sz w:val="24"/>
          <w:szCs w:val="24"/>
        </w:rPr>
      </w:pPr>
      <w:r w:rsidRPr="00BE1B87">
        <w:rPr>
          <w:rFonts w:ascii="Raleway" w:hAnsi="Raleway"/>
          <w:sz w:val="24"/>
          <w:szCs w:val="24"/>
        </w:rPr>
        <w:t xml:space="preserve">To ensure that the needs of our pupils with medical conditions are fully understood and effectively supported, we consult with health and social care professionals, pupils and their </w:t>
      </w:r>
      <w:r w:rsidR="00920AAD" w:rsidRPr="00BE1B87">
        <w:rPr>
          <w:rFonts w:ascii="Raleway" w:hAnsi="Raleway"/>
          <w:sz w:val="24"/>
          <w:szCs w:val="24"/>
        </w:rPr>
        <w:t>parents/carers</w:t>
      </w:r>
      <w:r w:rsidRPr="00BE1B87">
        <w:rPr>
          <w:rFonts w:ascii="Raleway" w:hAnsi="Raleway"/>
          <w:sz w:val="24"/>
          <w:szCs w:val="24"/>
        </w:rPr>
        <w:t>.</w:t>
      </w:r>
    </w:p>
    <w:p w14:paraId="72AF1579" w14:textId="77777777" w:rsidR="00D77A53" w:rsidRPr="00BE1B87" w:rsidRDefault="00D77A53" w:rsidP="00920AAD">
      <w:pPr>
        <w:spacing w:line="360" w:lineRule="auto"/>
        <w:ind w:left="417"/>
        <w:jc w:val="both"/>
        <w:rPr>
          <w:rFonts w:ascii="Raleway" w:hAnsi="Raleway"/>
          <w:sz w:val="24"/>
          <w:szCs w:val="24"/>
        </w:rPr>
      </w:pPr>
    </w:p>
    <w:p w14:paraId="41D7B3B9" w14:textId="77777777" w:rsidR="00D77A53" w:rsidRPr="00BE1B87" w:rsidRDefault="00D77A53" w:rsidP="00920AAD">
      <w:pPr>
        <w:spacing w:line="360" w:lineRule="auto"/>
        <w:ind w:left="417"/>
        <w:jc w:val="both"/>
        <w:rPr>
          <w:rFonts w:ascii="Raleway" w:hAnsi="Raleway"/>
          <w:sz w:val="24"/>
          <w:szCs w:val="24"/>
        </w:rPr>
      </w:pPr>
    </w:p>
    <w:p w14:paraId="0B16A849" w14:textId="77777777" w:rsidR="007D26DA" w:rsidRPr="00BE1B87" w:rsidRDefault="007D26DA" w:rsidP="00920AAD">
      <w:pPr>
        <w:spacing w:line="360" w:lineRule="auto"/>
        <w:ind w:left="417"/>
        <w:jc w:val="both"/>
        <w:rPr>
          <w:rFonts w:ascii="Raleway" w:hAnsi="Raleway"/>
          <w:sz w:val="24"/>
          <w:szCs w:val="24"/>
        </w:rPr>
      </w:pPr>
    </w:p>
    <w:p w14:paraId="7F42B775" w14:textId="77777777" w:rsidR="00AC1F71" w:rsidRPr="00BE1B87" w:rsidRDefault="00AC1F71" w:rsidP="00920AAD">
      <w:pPr>
        <w:spacing w:line="360" w:lineRule="auto"/>
        <w:ind w:left="417"/>
        <w:jc w:val="both"/>
        <w:rPr>
          <w:rFonts w:ascii="Raleway" w:hAnsi="Raleway"/>
          <w:sz w:val="24"/>
          <w:szCs w:val="24"/>
        </w:rPr>
      </w:pPr>
    </w:p>
    <w:p w14:paraId="3D84F386" w14:textId="77777777" w:rsidR="007D26DA" w:rsidRPr="00BE1B87" w:rsidRDefault="007D26DA" w:rsidP="00920AAD">
      <w:pPr>
        <w:spacing w:line="360" w:lineRule="auto"/>
        <w:ind w:left="417"/>
        <w:jc w:val="both"/>
        <w:rPr>
          <w:rFonts w:ascii="Raleway" w:hAnsi="Raleway"/>
          <w:sz w:val="24"/>
          <w:szCs w:val="24"/>
        </w:rPr>
      </w:pPr>
    </w:p>
    <w:p w14:paraId="307F2470" w14:textId="77777777" w:rsidR="00D77A53" w:rsidRPr="00BE1B87" w:rsidRDefault="00D77A53" w:rsidP="00920AAD">
      <w:pPr>
        <w:spacing w:line="360" w:lineRule="auto"/>
        <w:ind w:left="417"/>
        <w:jc w:val="both"/>
        <w:rPr>
          <w:rFonts w:ascii="Raleway" w:hAnsi="Raleway"/>
          <w:sz w:val="24"/>
          <w:szCs w:val="24"/>
        </w:rPr>
      </w:pPr>
    </w:p>
    <w:p w14:paraId="18A59E7A" w14:textId="77777777" w:rsidR="00D77A53" w:rsidRPr="00BE1B87" w:rsidRDefault="00D77A53" w:rsidP="00920AAD">
      <w:pPr>
        <w:spacing w:line="360" w:lineRule="auto"/>
        <w:ind w:left="417"/>
        <w:jc w:val="both"/>
        <w:rPr>
          <w:rFonts w:ascii="Raleway" w:hAnsi="Raleway"/>
          <w:sz w:val="24"/>
          <w:szCs w:val="24"/>
        </w:rPr>
      </w:pPr>
    </w:p>
    <w:p w14:paraId="6C51D9E0" w14:textId="0F1028BB" w:rsidR="005F3A2E" w:rsidRPr="005F3A2E" w:rsidRDefault="005F3A2E" w:rsidP="005F3A2E">
      <w:pPr>
        <w:pStyle w:val="TNCBodyText"/>
        <w:rPr>
          <w:rFonts w:ascii="Raleway" w:hAnsi="Raleway"/>
          <w:sz w:val="24"/>
          <w:szCs w:val="24"/>
        </w:rPr>
      </w:pPr>
      <w:bookmarkStart w:id="2" w:name="_Peafowl_and_the"/>
      <w:bookmarkStart w:id="3" w:name="_Section_1"/>
      <w:bookmarkStart w:id="4" w:name="_Legislative_framework"/>
      <w:bookmarkStart w:id="5" w:name="_Statement_of_intent"/>
      <w:bookmarkStart w:id="6" w:name="_Legal_framework"/>
      <w:bookmarkStart w:id="7" w:name="LF"/>
      <w:bookmarkEnd w:id="2"/>
      <w:bookmarkEnd w:id="3"/>
      <w:bookmarkEnd w:id="4"/>
      <w:bookmarkEnd w:id="5"/>
      <w:bookmarkEnd w:id="6"/>
      <w:r w:rsidRPr="004851EA">
        <w:rPr>
          <w:rFonts w:ascii="Raleway" w:hAnsi="Raleway"/>
          <w:b/>
          <w:bCs/>
          <w:sz w:val="24"/>
          <w:szCs w:val="24"/>
          <w:highlight w:val="yellow"/>
          <w:shd w:val="clear" w:color="auto" w:fill="598AFF"/>
        </w:rPr>
        <w:lastRenderedPageBreak/>
        <w:t>[Updated]</w:t>
      </w:r>
      <w:r w:rsidRPr="005F3A2E">
        <w:rPr>
          <w:rFonts w:ascii="Raleway" w:hAnsi="Raleway"/>
          <w:sz w:val="24"/>
          <w:szCs w:val="24"/>
        </w:rPr>
        <w:t xml:space="preserve"> </w:t>
      </w:r>
      <w:r w:rsidRPr="005F3A2E">
        <w:rPr>
          <w:rFonts w:ascii="Raleway" w:hAnsi="Raleway"/>
          <w:b/>
          <w:bCs/>
          <w:sz w:val="28"/>
          <w:szCs w:val="28"/>
        </w:rPr>
        <w:t>Legal framework</w:t>
      </w:r>
      <w:r w:rsidRPr="005F3A2E">
        <w:rPr>
          <w:rFonts w:ascii="Raleway" w:hAnsi="Raleway"/>
          <w:sz w:val="24"/>
          <w:szCs w:val="24"/>
        </w:rPr>
        <w:t xml:space="preserve"> </w:t>
      </w:r>
    </w:p>
    <w:p w14:paraId="1B204E61" w14:textId="77777777" w:rsidR="005F3A2E" w:rsidRPr="005F3A2E" w:rsidRDefault="005F3A2E" w:rsidP="005F3A2E">
      <w:pPr>
        <w:pStyle w:val="TNCBodyText"/>
        <w:rPr>
          <w:rFonts w:ascii="Raleway" w:hAnsi="Raleway"/>
          <w:sz w:val="24"/>
          <w:szCs w:val="24"/>
        </w:rPr>
      </w:pPr>
      <w:r w:rsidRPr="004618CD">
        <w:rPr>
          <w:rFonts w:ascii="Raleway" w:hAnsi="Raleway"/>
          <w:b/>
          <w:bCs/>
          <w:sz w:val="24"/>
          <w:szCs w:val="24"/>
          <w:highlight w:val="yellow"/>
          <w:shd w:val="clear" w:color="auto" w:fill="598AFF"/>
        </w:rPr>
        <w:t>[Updated]</w:t>
      </w:r>
      <w:r w:rsidRPr="005F3A2E">
        <w:rPr>
          <w:rFonts w:ascii="Raleway" w:hAnsi="Raleway"/>
          <w:sz w:val="24"/>
          <w:szCs w:val="24"/>
        </w:rPr>
        <w:t xml:space="preserve"> This policy has due regard to all relevant legislation and guidance including, but not limited to, the following:</w:t>
      </w:r>
    </w:p>
    <w:bookmarkEnd w:id="7"/>
    <w:p w14:paraId="416B9736"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Children and Families Act 2014</w:t>
      </w:r>
    </w:p>
    <w:p w14:paraId="5794C064"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Education Act 2002</w:t>
      </w:r>
    </w:p>
    <w:p w14:paraId="00A5AB00"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Education Act 1996 (as amended)</w:t>
      </w:r>
    </w:p>
    <w:p w14:paraId="6E9DDD56"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Children Act 1989</w:t>
      </w:r>
    </w:p>
    <w:p w14:paraId="3941313E"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National Health Service Act 2006 (as amended)</w:t>
      </w:r>
    </w:p>
    <w:p w14:paraId="150AE66D"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Equality Act 2010</w:t>
      </w:r>
    </w:p>
    <w:p w14:paraId="5E36A156"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Health and Safety at Work etc. Act 1974</w:t>
      </w:r>
    </w:p>
    <w:p w14:paraId="70D853DB"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Misuse of Drugs Act 1971</w:t>
      </w:r>
    </w:p>
    <w:p w14:paraId="3615DCD0"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Medicines Act 1968</w:t>
      </w:r>
    </w:p>
    <w:p w14:paraId="7FC4F2E6"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The School Premises (England) Regulations 2012 (as amended)</w:t>
      </w:r>
    </w:p>
    <w:p w14:paraId="41A74B81"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The Special Educational Needs and Disability Regulations 2014 (as amended)</w:t>
      </w:r>
    </w:p>
    <w:p w14:paraId="4A0867B5"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The Human Medicines (Amendment) Regulations 2017</w:t>
      </w:r>
    </w:p>
    <w:p w14:paraId="3F7F6E69"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 xml:space="preserve">The Food Information (Amendment) (England) Regulations 2019 (Natasha’s Law) </w:t>
      </w:r>
    </w:p>
    <w:p w14:paraId="16BB7BF4"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DfE ‘Special educational needs and disability code of practice: 0-25 years’</w:t>
      </w:r>
    </w:p>
    <w:p w14:paraId="318EEFE5"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 xml:space="preserve">DfE ‘School Admissions Code’ </w:t>
      </w:r>
    </w:p>
    <w:p w14:paraId="5395FD21" w14:textId="77777777" w:rsidR="005F3A2E" w:rsidRPr="004851EA" w:rsidRDefault="005F3A2E" w:rsidP="005F3A2E">
      <w:pPr>
        <w:pStyle w:val="TNCBodyText"/>
        <w:numPr>
          <w:ilvl w:val="0"/>
          <w:numId w:val="57"/>
        </w:numPr>
        <w:rPr>
          <w:rFonts w:ascii="Raleway" w:hAnsi="Raleway"/>
          <w:sz w:val="24"/>
          <w:szCs w:val="24"/>
          <w:highlight w:val="yellow"/>
        </w:rPr>
      </w:pPr>
      <w:r w:rsidRPr="004618CD">
        <w:rPr>
          <w:rFonts w:ascii="Raleway" w:hAnsi="Raleway"/>
          <w:b/>
          <w:bCs/>
          <w:sz w:val="24"/>
          <w:szCs w:val="24"/>
          <w:highlight w:val="yellow"/>
          <w:shd w:val="clear" w:color="auto" w:fill="598AFF"/>
        </w:rPr>
        <w:t>[New]</w:t>
      </w:r>
      <w:r w:rsidRPr="005F3A2E">
        <w:rPr>
          <w:rFonts w:ascii="Raleway" w:hAnsi="Raleway"/>
          <w:sz w:val="24"/>
          <w:szCs w:val="24"/>
        </w:rPr>
        <w:t xml:space="preserve"> </w:t>
      </w:r>
      <w:r w:rsidRPr="004851EA">
        <w:rPr>
          <w:rFonts w:ascii="Raleway" w:hAnsi="Raleway"/>
          <w:sz w:val="24"/>
          <w:szCs w:val="24"/>
          <w:highlight w:val="yellow"/>
        </w:rPr>
        <w:t>DfE ‘Supporting children and young people with medical conditions and allergy’</w:t>
      </w:r>
    </w:p>
    <w:p w14:paraId="3C1CCC21"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DfE ‘First aid in schools, early years and further education’</w:t>
      </w:r>
    </w:p>
    <w:p w14:paraId="37CFF278" w14:textId="77777777" w:rsidR="005F3A2E" w:rsidRPr="005F3A2E" w:rsidRDefault="005F3A2E" w:rsidP="005F3A2E">
      <w:pPr>
        <w:pStyle w:val="TNCBodyText"/>
        <w:numPr>
          <w:ilvl w:val="0"/>
          <w:numId w:val="57"/>
        </w:numPr>
        <w:rPr>
          <w:rFonts w:ascii="Raleway" w:hAnsi="Raleway"/>
          <w:sz w:val="24"/>
          <w:szCs w:val="24"/>
        </w:rPr>
      </w:pPr>
      <w:r w:rsidRPr="005F3A2E">
        <w:rPr>
          <w:rFonts w:ascii="Raleway" w:hAnsi="Raleway"/>
          <w:sz w:val="24"/>
          <w:szCs w:val="24"/>
        </w:rPr>
        <w:t>Department of Health ‘Guidance on the use of adrenaline auto-injectors in schools’</w:t>
      </w:r>
    </w:p>
    <w:p w14:paraId="3F95AF53"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This policy operates in conjunction with the following school policies:</w:t>
      </w:r>
    </w:p>
    <w:p w14:paraId="6C73D2CC" w14:textId="3A9D6FD8" w:rsidR="005F3A2E" w:rsidRPr="005F3A2E" w:rsidRDefault="004618CD" w:rsidP="005F3A2E">
      <w:pPr>
        <w:pStyle w:val="TNCBodyText"/>
        <w:numPr>
          <w:ilvl w:val="0"/>
          <w:numId w:val="58"/>
        </w:numPr>
        <w:rPr>
          <w:rFonts w:ascii="Raleway" w:hAnsi="Raleway"/>
          <w:sz w:val="24"/>
          <w:szCs w:val="24"/>
        </w:rPr>
      </w:pPr>
      <w:bookmarkStart w:id="8" w:name="_Roles_and_responsibilities"/>
      <w:bookmarkStart w:id="9" w:name="_Monitoring_and_review"/>
      <w:bookmarkEnd w:id="8"/>
      <w:bookmarkEnd w:id="9"/>
      <w:r>
        <w:rPr>
          <w:rFonts w:ascii="Raleway" w:hAnsi="Raleway"/>
          <w:sz w:val="24"/>
          <w:szCs w:val="24"/>
        </w:rPr>
        <w:t xml:space="preserve">Medicines &amp; First Aid in School </w:t>
      </w:r>
      <w:r w:rsidR="005F3A2E" w:rsidRPr="005F3A2E">
        <w:rPr>
          <w:rFonts w:ascii="Raleway" w:hAnsi="Raleway"/>
          <w:sz w:val="24"/>
          <w:szCs w:val="24"/>
        </w:rPr>
        <w:t>Policy</w:t>
      </w:r>
    </w:p>
    <w:p w14:paraId="326ADF89" w14:textId="77777777" w:rsidR="005F3A2E" w:rsidRP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t>Special Educational Needs and Disabilities (SEND) Policy</w:t>
      </w:r>
    </w:p>
    <w:p w14:paraId="490E5553" w14:textId="104B2560" w:rsidR="005F3A2E" w:rsidRP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lastRenderedPageBreak/>
        <w:t>Drug Policy</w:t>
      </w:r>
      <w:r w:rsidR="004618CD">
        <w:rPr>
          <w:rFonts w:ascii="Raleway" w:hAnsi="Raleway"/>
          <w:sz w:val="24"/>
          <w:szCs w:val="24"/>
        </w:rPr>
        <w:t xml:space="preserve"> for Pupils</w:t>
      </w:r>
    </w:p>
    <w:p w14:paraId="45EC20BA" w14:textId="77777777" w:rsidR="005F3A2E" w:rsidRP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t>Asthma Policy</w:t>
      </w:r>
    </w:p>
    <w:p w14:paraId="0EB055AB" w14:textId="2A803B28" w:rsidR="005F3A2E" w:rsidRP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t>Allergen</w:t>
      </w:r>
      <w:r w:rsidR="004618CD">
        <w:rPr>
          <w:rFonts w:ascii="Raleway" w:hAnsi="Raleway"/>
          <w:sz w:val="24"/>
          <w:szCs w:val="24"/>
        </w:rPr>
        <w:t>s</w:t>
      </w:r>
      <w:r w:rsidRPr="005F3A2E">
        <w:rPr>
          <w:rFonts w:ascii="Raleway" w:hAnsi="Raleway"/>
          <w:sz w:val="24"/>
          <w:szCs w:val="24"/>
        </w:rPr>
        <w:t xml:space="preserve"> and Anaphylaxis Policy </w:t>
      </w:r>
    </w:p>
    <w:p w14:paraId="1DD32949" w14:textId="77777777" w:rsidR="005F3A2E" w:rsidRP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t>Complaints Procedures Policy</w:t>
      </w:r>
    </w:p>
    <w:p w14:paraId="48E396C8" w14:textId="4CDAAED4" w:rsidR="005F3A2E" w:rsidRPr="005F3A2E" w:rsidRDefault="004618CD" w:rsidP="005F3A2E">
      <w:pPr>
        <w:pStyle w:val="TNCBodyText"/>
        <w:numPr>
          <w:ilvl w:val="0"/>
          <w:numId w:val="58"/>
        </w:numPr>
        <w:rPr>
          <w:rFonts w:ascii="Raleway" w:hAnsi="Raleway"/>
          <w:sz w:val="24"/>
          <w:szCs w:val="24"/>
        </w:rPr>
      </w:pPr>
      <w:r>
        <w:rPr>
          <w:rFonts w:ascii="Raleway" w:hAnsi="Raleway"/>
          <w:sz w:val="24"/>
          <w:szCs w:val="24"/>
        </w:rPr>
        <w:t xml:space="preserve">Equity, </w:t>
      </w:r>
      <w:r w:rsidR="005F3A2E" w:rsidRPr="005F3A2E">
        <w:rPr>
          <w:rFonts w:ascii="Raleway" w:hAnsi="Raleway"/>
          <w:sz w:val="24"/>
          <w:szCs w:val="24"/>
        </w:rPr>
        <w:t>Diversity</w:t>
      </w:r>
      <w:r>
        <w:rPr>
          <w:rFonts w:ascii="Raleway" w:hAnsi="Raleway"/>
          <w:sz w:val="24"/>
          <w:szCs w:val="24"/>
        </w:rPr>
        <w:t xml:space="preserve">, Equality &amp; </w:t>
      </w:r>
      <w:r w:rsidR="005F3A2E" w:rsidRPr="005F3A2E">
        <w:rPr>
          <w:rFonts w:ascii="Raleway" w:hAnsi="Raleway"/>
          <w:sz w:val="24"/>
          <w:szCs w:val="24"/>
        </w:rPr>
        <w:t>Inclusion Policy</w:t>
      </w:r>
    </w:p>
    <w:p w14:paraId="5E1C5883" w14:textId="77777777" w:rsidR="005F3A2E" w:rsidRP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t>Attendance and Absence Policy</w:t>
      </w:r>
    </w:p>
    <w:p w14:paraId="007C7BFA" w14:textId="77777777" w:rsidR="005F3A2E" w:rsidRP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t>Pupils with Additional Health Needs Attendance Policy</w:t>
      </w:r>
    </w:p>
    <w:p w14:paraId="42ACC5E4" w14:textId="77777777" w:rsidR="005F3A2E" w:rsidRDefault="005F3A2E" w:rsidP="005F3A2E">
      <w:pPr>
        <w:pStyle w:val="TNCBodyText"/>
        <w:numPr>
          <w:ilvl w:val="0"/>
          <w:numId w:val="58"/>
        </w:numPr>
        <w:rPr>
          <w:rFonts w:ascii="Raleway" w:hAnsi="Raleway"/>
          <w:sz w:val="24"/>
          <w:szCs w:val="24"/>
        </w:rPr>
      </w:pPr>
      <w:r w:rsidRPr="005F3A2E">
        <w:rPr>
          <w:rFonts w:ascii="Raleway" w:hAnsi="Raleway"/>
          <w:sz w:val="24"/>
          <w:szCs w:val="24"/>
        </w:rPr>
        <w:t>Admissions Policy</w:t>
      </w:r>
    </w:p>
    <w:p w14:paraId="79308BC6" w14:textId="77777777" w:rsidR="005F3A2E" w:rsidRPr="005F3A2E" w:rsidRDefault="005F3A2E" w:rsidP="002A49D4">
      <w:pPr>
        <w:pStyle w:val="Heading2"/>
        <w:numPr>
          <w:ilvl w:val="0"/>
          <w:numId w:val="0"/>
        </w:numPr>
        <w:ind w:left="576" w:hanging="576"/>
        <w:rPr>
          <w:rFonts w:ascii="Raleway" w:hAnsi="Raleway"/>
          <w:sz w:val="24"/>
          <w:szCs w:val="24"/>
        </w:rPr>
      </w:pPr>
      <w:bookmarkStart w:id="10" w:name="_Roles_and_responsibilities_1"/>
      <w:bookmarkEnd w:id="10"/>
      <w:r w:rsidRPr="00646CF5">
        <w:rPr>
          <w:rFonts w:ascii="Raleway" w:hAnsi="Raleway"/>
          <w:b/>
          <w:bCs/>
          <w:sz w:val="24"/>
          <w:szCs w:val="24"/>
          <w:highlight w:val="yellow"/>
          <w:shd w:val="clear" w:color="auto" w:fill="598AFF"/>
        </w:rPr>
        <w:t>[Updated]</w:t>
      </w:r>
      <w:r w:rsidRPr="005F3A2E">
        <w:rPr>
          <w:rFonts w:ascii="Raleway" w:hAnsi="Raleway"/>
          <w:sz w:val="24"/>
          <w:szCs w:val="24"/>
        </w:rPr>
        <w:t xml:space="preserve"> </w:t>
      </w:r>
      <w:r w:rsidRPr="005F3A2E">
        <w:rPr>
          <w:rFonts w:ascii="Raleway" w:hAnsi="Raleway"/>
          <w:b/>
          <w:bCs/>
          <w:sz w:val="28"/>
          <w:szCs w:val="28"/>
        </w:rPr>
        <w:t>Roles and responsibilities</w:t>
      </w:r>
    </w:p>
    <w:p w14:paraId="566F2F54" w14:textId="71DC3DA8" w:rsidR="005F3A2E" w:rsidRPr="005F3A2E" w:rsidRDefault="005F3A2E" w:rsidP="005F3A2E">
      <w:pPr>
        <w:pStyle w:val="TNCBodyText"/>
        <w:rPr>
          <w:rFonts w:ascii="Raleway" w:hAnsi="Raleway"/>
          <w:sz w:val="24"/>
          <w:szCs w:val="24"/>
        </w:rPr>
      </w:pPr>
      <w:r w:rsidRPr="004618CD">
        <w:rPr>
          <w:rFonts w:ascii="Raleway" w:hAnsi="Raleway"/>
          <w:b/>
          <w:bCs/>
          <w:sz w:val="24"/>
          <w:szCs w:val="24"/>
          <w:highlight w:val="yellow"/>
          <w:shd w:val="clear" w:color="auto" w:fill="598AFF"/>
        </w:rPr>
        <w:t>[Updated]</w:t>
      </w:r>
      <w:r w:rsidRPr="005F3A2E">
        <w:rPr>
          <w:rFonts w:ascii="Raleway" w:hAnsi="Raleway"/>
          <w:sz w:val="24"/>
          <w:szCs w:val="24"/>
        </w:rPr>
        <w:t xml:space="preserve"> The </w:t>
      </w:r>
      <w:r w:rsidR="008C79F6">
        <w:rPr>
          <w:rFonts w:ascii="Raleway" w:hAnsi="Raleway"/>
          <w:sz w:val="24"/>
          <w:szCs w:val="24"/>
        </w:rPr>
        <w:t>Board of Trustees</w:t>
      </w:r>
      <w:r w:rsidRPr="005F3A2E">
        <w:rPr>
          <w:rFonts w:ascii="Raleway" w:hAnsi="Raleway"/>
          <w:sz w:val="24"/>
          <w:szCs w:val="24"/>
        </w:rPr>
        <w:t xml:space="preserve"> will be responsible for:</w:t>
      </w:r>
    </w:p>
    <w:p w14:paraId="027781DC"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this policy is readily accessible to parents and school staff.</w:t>
      </w:r>
    </w:p>
    <w:p w14:paraId="3DBD8E51"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Fulfilling its statutory duties under legislation.</w:t>
      </w:r>
    </w:p>
    <w:p w14:paraId="2C099883"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arrangements are in place to support pupils with medical conditions.</w:t>
      </w:r>
    </w:p>
    <w:p w14:paraId="072CB754"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pupils with medical conditions can access and enjoy the same opportunities as any other pupil at the school.</w:t>
      </w:r>
    </w:p>
    <w:p w14:paraId="5981CDE8"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Working with the local authority (LA), health professionals, commissioners and support services to ensure that pupils with medical conditions receive a full education.</w:t>
      </w:r>
    </w:p>
    <w:p w14:paraId="63C5268E"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following long-term or frequent absence, pupils with medical conditions are reintegrated effectively.</w:t>
      </w:r>
    </w:p>
    <w:p w14:paraId="1D64F74B"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 xml:space="preserve">Ensuring that the focus is on the needs of each pupil and what support is required to support their individual needs. </w:t>
      </w:r>
    </w:p>
    <w:p w14:paraId="456FCCB1"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Instilling confidence in parents and pupils in the school’s ability to provide effective support.</w:t>
      </w:r>
    </w:p>
    <w:p w14:paraId="6D0C70F9" w14:textId="5BA2C10D"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 xml:space="preserve">Ensuring that all members of staff are properly trained to provide the necessary support and </w:t>
      </w:r>
      <w:r w:rsidR="004618CD" w:rsidRPr="005F3A2E">
        <w:rPr>
          <w:rFonts w:ascii="Raleway" w:hAnsi="Raleway"/>
          <w:sz w:val="24"/>
          <w:szCs w:val="24"/>
        </w:rPr>
        <w:t>can</w:t>
      </w:r>
      <w:r w:rsidRPr="005F3A2E">
        <w:rPr>
          <w:rFonts w:ascii="Raleway" w:hAnsi="Raleway"/>
          <w:sz w:val="24"/>
          <w:szCs w:val="24"/>
        </w:rPr>
        <w:t xml:space="preserve"> access information and other teaching support materials as needed. </w:t>
      </w:r>
    </w:p>
    <w:p w14:paraId="1156F606"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no prospective pupils are denied admission to the school because arrangements for their medical conditions have not been made.</w:t>
      </w:r>
    </w:p>
    <w:p w14:paraId="5028F781"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lastRenderedPageBreak/>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4EABF9F6"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 xml:space="preserve">Ensuring that policies, plans, procedures and systems are properly and effectively implemented. </w:t>
      </w:r>
    </w:p>
    <w:p w14:paraId="36A13400"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the school’s policy clearly identifies the roles and responsibilities of all those involved in the arrangements they make to support pupils and sets out the procedures to be followed whenever a school is notified that a pupil has a medical condition.</w:t>
      </w:r>
    </w:p>
    <w:p w14:paraId="6154B179" w14:textId="0FB3EA1C"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the school’s policy covers the role of individual healthcare plans</w:t>
      </w:r>
      <w:r w:rsidR="004618CD">
        <w:rPr>
          <w:rFonts w:ascii="Raleway" w:hAnsi="Raleway"/>
          <w:sz w:val="24"/>
          <w:szCs w:val="24"/>
        </w:rPr>
        <w:t xml:space="preserve"> (IHCPs)</w:t>
      </w:r>
      <w:r w:rsidRPr="005F3A2E">
        <w:rPr>
          <w:rFonts w:ascii="Raleway" w:hAnsi="Raleway"/>
          <w:sz w:val="24"/>
          <w:szCs w:val="24"/>
        </w:rPr>
        <w:t xml:space="preserve"> and who is responsible for their development, in supporting pupils at school with medical conditions.</w:t>
      </w:r>
    </w:p>
    <w:p w14:paraId="0929681F" w14:textId="77777777" w:rsidR="005F3A2E" w:rsidRPr="005F3A2E" w:rsidRDefault="005F3A2E" w:rsidP="005F3A2E">
      <w:pPr>
        <w:pStyle w:val="TNCBodyText"/>
        <w:numPr>
          <w:ilvl w:val="0"/>
          <w:numId w:val="59"/>
        </w:numPr>
        <w:rPr>
          <w:rFonts w:ascii="Raleway" w:hAnsi="Raleway"/>
          <w:sz w:val="24"/>
          <w:szCs w:val="24"/>
        </w:rPr>
      </w:pPr>
      <w:r w:rsidRPr="005F3A2E">
        <w:rPr>
          <w:rFonts w:ascii="Raleway" w:hAnsi="Raleway"/>
          <w:sz w:val="24"/>
          <w:szCs w:val="24"/>
        </w:rPr>
        <w:t>Ensuring that plans are reviewed at least annually, or earlier if evidence is presented that the child’s needs have changed.</w:t>
      </w:r>
    </w:p>
    <w:p w14:paraId="148C15BA" w14:textId="77777777" w:rsidR="005F3A2E" w:rsidRPr="00646CF5" w:rsidRDefault="005F3A2E" w:rsidP="005F3A2E">
      <w:pPr>
        <w:pStyle w:val="TNCBodyText"/>
        <w:numPr>
          <w:ilvl w:val="0"/>
          <w:numId w:val="59"/>
        </w:numPr>
        <w:rPr>
          <w:rFonts w:ascii="Raleway" w:hAnsi="Raleway"/>
          <w:sz w:val="24"/>
          <w:szCs w:val="24"/>
          <w:highlight w:val="yellow"/>
        </w:rPr>
      </w:pPr>
      <w:r w:rsidRPr="00646CF5">
        <w:rPr>
          <w:rFonts w:ascii="Raleway" w:hAnsi="Raleway"/>
          <w:b/>
          <w:bCs/>
          <w:sz w:val="24"/>
          <w:szCs w:val="24"/>
          <w:highlight w:val="yellow"/>
          <w:shd w:val="clear" w:color="auto" w:fill="598AFF"/>
        </w:rPr>
        <w:t>[New]</w:t>
      </w:r>
      <w:r w:rsidRPr="00646CF5">
        <w:rPr>
          <w:rFonts w:ascii="Raleway" w:hAnsi="Raleway"/>
          <w:sz w:val="24"/>
          <w:szCs w:val="24"/>
          <w:highlight w:val="yellow"/>
        </w:rPr>
        <w:t xml:space="preserve"> Ensuring that all staff are aware of this policy and that each member of staff understands their responsibilities in implementing it.</w:t>
      </w:r>
    </w:p>
    <w:p w14:paraId="5D2A3757" w14:textId="77777777" w:rsidR="005F3A2E" w:rsidRPr="00646CF5" w:rsidRDefault="005F3A2E" w:rsidP="005F3A2E">
      <w:pPr>
        <w:pStyle w:val="TNCBodyText"/>
        <w:numPr>
          <w:ilvl w:val="0"/>
          <w:numId w:val="59"/>
        </w:numPr>
        <w:rPr>
          <w:rFonts w:ascii="Raleway" w:hAnsi="Raleway"/>
          <w:sz w:val="24"/>
          <w:szCs w:val="24"/>
          <w:highlight w:val="yellow"/>
        </w:rPr>
      </w:pPr>
      <w:r w:rsidRPr="00646CF5">
        <w:rPr>
          <w:rFonts w:ascii="Raleway" w:hAnsi="Raleway"/>
          <w:b/>
          <w:bCs/>
          <w:sz w:val="24"/>
          <w:szCs w:val="24"/>
          <w:highlight w:val="yellow"/>
          <w:shd w:val="clear" w:color="auto" w:fill="598AFF"/>
        </w:rPr>
        <w:t>[New]</w:t>
      </w:r>
      <w:r w:rsidRPr="00646CF5">
        <w:rPr>
          <w:rFonts w:ascii="Raleway" w:hAnsi="Raleway"/>
          <w:sz w:val="24"/>
          <w:szCs w:val="24"/>
          <w:highlight w:val="yellow"/>
        </w:rPr>
        <w:t xml:space="preserve"> Ensuring that appropriate consideration is given to the training and awareness required where pupils have specific medical conditions.</w:t>
      </w:r>
    </w:p>
    <w:p w14:paraId="3799FC57" w14:textId="34003DCD" w:rsidR="005F3A2E" w:rsidRPr="00646CF5" w:rsidRDefault="005F3A2E" w:rsidP="005F3A2E">
      <w:pPr>
        <w:pStyle w:val="TNCBodyText"/>
        <w:numPr>
          <w:ilvl w:val="0"/>
          <w:numId w:val="59"/>
        </w:numPr>
        <w:rPr>
          <w:rFonts w:ascii="Raleway" w:hAnsi="Raleway"/>
          <w:sz w:val="24"/>
          <w:szCs w:val="24"/>
          <w:highlight w:val="yellow"/>
        </w:rPr>
      </w:pPr>
      <w:r w:rsidRPr="00646CF5">
        <w:rPr>
          <w:rFonts w:ascii="Raleway" w:hAnsi="Raleway"/>
          <w:b/>
          <w:bCs/>
          <w:sz w:val="24"/>
          <w:szCs w:val="24"/>
          <w:highlight w:val="yellow"/>
          <w:shd w:val="clear" w:color="auto" w:fill="598AFF"/>
        </w:rPr>
        <w:t>[New]</w:t>
      </w:r>
      <w:r w:rsidRPr="00646CF5">
        <w:rPr>
          <w:rFonts w:ascii="Raleway" w:hAnsi="Raleway"/>
          <w:sz w:val="24"/>
          <w:szCs w:val="24"/>
          <w:highlight w:val="yellow"/>
        </w:rPr>
        <w:t xml:space="preserve"> Recognising that any member of staff may be required to provide support in </w:t>
      </w:r>
      <w:r w:rsidR="004618CD" w:rsidRPr="00646CF5">
        <w:rPr>
          <w:rFonts w:ascii="Raleway" w:hAnsi="Raleway"/>
          <w:sz w:val="24"/>
          <w:szCs w:val="24"/>
          <w:highlight w:val="yellow"/>
        </w:rPr>
        <w:t>an emergency</w:t>
      </w:r>
      <w:r w:rsidRPr="00646CF5">
        <w:rPr>
          <w:rFonts w:ascii="Raleway" w:hAnsi="Raleway"/>
          <w:sz w:val="24"/>
          <w:szCs w:val="24"/>
          <w:highlight w:val="yellow"/>
        </w:rPr>
        <w:t>.</w:t>
      </w:r>
    </w:p>
    <w:p w14:paraId="2972797D" w14:textId="4EC1DAFE" w:rsidR="005F3A2E" w:rsidRPr="00646CF5" w:rsidRDefault="005F3A2E" w:rsidP="005F3A2E">
      <w:pPr>
        <w:pStyle w:val="TNCBodyText"/>
        <w:numPr>
          <w:ilvl w:val="0"/>
          <w:numId w:val="59"/>
        </w:numPr>
        <w:rPr>
          <w:rFonts w:ascii="Raleway" w:hAnsi="Raleway"/>
          <w:sz w:val="24"/>
          <w:szCs w:val="24"/>
          <w:highlight w:val="yellow"/>
        </w:rPr>
      </w:pPr>
      <w:r w:rsidRPr="00646CF5">
        <w:rPr>
          <w:rFonts w:ascii="Raleway" w:hAnsi="Raleway"/>
          <w:b/>
          <w:bCs/>
          <w:sz w:val="24"/>
          <w:szCs w:val="24"/>
          <w:highlight w:val="yellow"/>
          <w:shd w:val="clear" w:color="auto" w:fill="598AFF"/>
        </w:rPr>
        <w:t>[New]</w:t>
      </w:r>
      <w:r w:rsidRPr="00646CF5">
        <w:rPr>
          <w:rFonts w:ascii="Raleway" w:hAnsi="Raleway"/>
          <w:sz w:val="24"/>
          <w:szCs w:val="24"/>
          <w:highlight w:val="yellow"/>
        </w:rPr>
        <w:t xml:space="preserve"> Ensuring that members of staff who are likely to be involved in supporting pupils are aware that an </w:t>
      </w:r>
      <w:r w:rsidR="00EE3E94" w:rsidRPr="00646CF5">
        <w:rPr>
          <w:rFonts w:ascii="Raleway" w:hAnsi="Raleway"/>
          <w:sz w:val="24"/>
          <w:szCs w:val="24"/>
          <w:highlight w:val="yellow"/>
        </w:rPr>
        <w:t>IHCP</w:t>
      </w:r>
      <w:r w:rsidRPr="00646CF5">
        <w:rPr>
          <w:rFonts w:ascii="Raleway" w:hAnsi="Raleway"/>
          <w:sz w:val="24"/>
          <w:szCs w:val="24"/>
          <w:highlight w:val="yellow"/>
        </w:rPr>
        <w:t xml:space="preserve"> is in place and understand the responsibilities and procedures outlined within it.</w:t>
      </w:r>
    </w:p>
    <w:p w14:paraId="048688E1" w14:textId="4FE9609F" w:rsidR="00DB516F" w:rsidRPr="00916131" w:rsidRDefault="007A49EA" w:rsidP="005F3A2E">
      <w:pPr>
        <w:pStyle w:val="TNCBodyText"/>
        <w:numPr>
          <w:ilvl w:val="0"/>
          <w:numId w:val="59"/>
        </w:numPr>
        <w:rPr>
          <w:rFonts w:ascii="Raleway" w:hAnsi="Raleway"/>
          <w:sz w:val="24"/>
          <w:szCs w:val="24"/>
          <w:highlight w:val="yellow"/>
        </w:rPr>
      </w:pPr>
      <w:r w:rsidRPr="00916131">
        <w:rPr>
          <w:rFonts w:ascii="Raleway" w:hAnsi="Raleway"/>
          <w:b/>
          <w:bCs/>
          <w:sz w:val="24"/>
          <w:szCs w:val="24"/>
          <w:highlight w:val="yellow"/>
          <w:shd w:val="clear" w:color="auto" w:fill="598AFF"/>
        </w:rPr>
        <w:t xml:space="preserve">[New} </w:t>
      </w:r>
      <w:r w:rsidRPr="00916131">
        <w:rPr>
          <w:rFonts w:ascii="Raleway" w:hAnsi="Raleway"/>
          <w:sz w:val="24"/>
          <w:szCs w:val="24"/>
          <w:highlight w:val="yellow"/>
          <w:shd w:val="clear" w:color="auto" w:fill="598AFF"/>
        </w:rPr>
        <w:t>The name</w:t>
      </w:r>
      <w:r w:rsidR="00916131" w:rsidRPr="00916131">
        <w:rPr>
          <w:rFonts w:ascii="Raleway" w:hAnsi="Raleway"/>
          <w:sz w:val="24"/>
          <w:szCs w:val="24"/>
          <w:highlight w:val="yellow"/>
          <w:shd w:val="clear" w:color="auto" w:fill="598AFF"/>
        </w:rPr>
        <w:t>d</w:t>
      </w:r>
      <w:r w:rsidRPr="00916131">
        <w:rPr>
          <w:rFonts w:ascii="Raleway" w:hAnsi="Raleway"/>
          <w:sz w:val="24"/>
          <w:szCs w:val="24"/>
          <w:highlight w:val="yellow"/>
          <w:shd w:val="clear" w:color="auto" w:fill="598AFF"/>
        </w:rPr>
        <w:t xml:space="preserve"> Trustee for </w:t>
      </w:r>
      <w:r w:rsidR="00916131" w:rsidRPr="00916131">
        <w:rPr>
          <w:rFonts w:ascii="Raleway" w:hAnsi="Raleway"/>
          <w:sz w:val="24"/>
          <w:szCs w:val="24"/>
          <w:highlight w:val="yellow"/>
          <w:shd w:val="clear" w:color="auto" w:fill="598AFF"/>
        </w:rPr>
        <w:t>Health &amp; Safety is Amy Thomas.</w:t>
      </w:r>
    </w:p>
    <w:p w14:paraId="27AB68C2" w14:textId="65ED3B45" w:rsidR="005F3A2E" w:rsidRPr="005F3A2E" w:rsidRDefault="005F3A2E" w:rsidP="005F3A2E">
      <w:pPr>
        <w:pStyle w:val="TNCBodyText"/>
        <w:rPr>
          <w:rFonts w:ascii="Raleway" w:hAnsi="Raleway"/>
          <w:sz w:val="24"/>
          <w:szCs w:val="24"/>
        </w:rPr>
      </w:pPr>
      <w:r w:rsidRPr="004618CD">
        <w:rPr>
          <w:rFonts w:ascii="Raleway" w:hAnsi="Raleway"/>
          <w:b/>
          <w:bCs/>
          <w:sz w:val="24"/>
          <w:szCs w:val="24"/>
          <w:highlight w:val="yellow"/>
          <w:shd w:val="clear" w:color="auto" w:fill="598AFF"/>
        </w:rPr>
        <w:t>[Updated]</w:t>
      </w:r>
      <w:r w:rsidRPr="005F3A2E">
        <w:rPr>
          <w:rFonts w:ascii="Raleway" w:hAnsi="Raleway"/>
          <w:sz w:val="24"/>
          <w:szCs w:val="24"/>
        </w:rPr>
        <w:t xml:space="preserve"> </w:t>
      </w:r>
      <w:r w:rsidRPr="005F3A2E">
        <w:rPr>
          <w:rFonts w:ascii="Raleway" w:hAnsi="Raleway"/>
          <w:b/>
          <w:bCs/>
          <w:sz w:val="28"/>
          <w:szCs w:val="28"/>
        </w:rPr>
        <w:t xml:space="preserve">The </w:t>
      </w:r>
      <w:r w:rsidR="008C79F6">
        <w:rPr>
          <w:rFonts w:ascii="Raleway" w:hAnsi="Raleway"/>
          <w:b/>
          <w:bCs/>
          <w:sz w:val="28"/>
          <w:szCs w:val="28"/>
        </w:rPr>
        <w:t>Headteacher</w:t>
      </w:r>
      <w:r w:rsidRPr="005F3A2E">
        <w:rPr>
          <w:rFonts w:ascii="Raleway" w:hAnsi="Raleway"/>
          <w:b/>
          <w:bCs/>
          <w:sz w:val="28"/>
          <w:szCs w:val="28"/>
        </w:rPr>
        <w:t xml:space="preserve"> will be responsible for:</w:t>
      </w:r>
    </w:p>
    <w:p w14:paraId="75DEA4BA" w14:textId="13960F65" w:rsidR="005F3A2E" w:rsidRPr="00646CF5" w:rsidRDefault="005F3A2E" w:rsidP="005F3A2E">
      <w:pPr>
        <w:pStyle w:val="TNCBodyText"/>
        <w:numPr>
          <w:ilvl w:val="0"/>
          <w:numId w:val="60"/>
        </w:numPr>
        <w:rPr>
          <w:rFonts w:ascii="Raleway" w:hAnsi="Raleway"/>
          <w:sz w:val="24"/>
          <w:szCs w:val="24"/>
          <w:highlight w:val="yellow"/>
        </w:rPr>
      </w:pPr>
      <w:r w:rsidRPr="00646CF5">
        <w:rPr>
          <w:rFonts w:ascii="Raleway" w:hAnsi="Raleway"/>
          <w:b/>
          <w:bCs/>
          <w:sz w:val="24"/>
          <w:szCs w:val="24"/>
          <w:highlight w:val="yellow"/>
          <w:shd w:val="clear" w:color="auto" w:fill="598AFF"/>
        </w:rPr>
        <w:t>[New]</w:t>
      </w:r>
      <w:r w:rsidRPr="00646CF5">
        <w:rPr>
          <w:rFonts w:ascii="Raleway" w:hAnsi="Raleway"/>
          <w:sz w:val="24"/>
          <w:szCs w:val="24"/>
          <w:highlight w:val="yellow"/>
        </w:rPr>
        <w:t xml:space="preserve"> Ensuring that a named </w:t>
      </w:r>
      <w:r w:rsidR="008C79F6" w:rsidRPr="00646CF5">
        <w:rPr>
          <w:rFonts w:ascii="Raleway" w:hAnsi="Raleway"/>
          <w:sz w:val="24"/>
          <w:szCs w:val="24"/>
          <w:highlight w:val="yellow"/>
        </w:rPr>
        <w:t>Trustee</w:t>
      </w:r>
      <w:r w:rsidRPr="00646CF5">
        <w:rPr>
          <w:rFonts w:ascii="Raleway" w:hAnsi="Raleway"/>
          <w:sz w:val="24"/>
          <w:szCs w:val="24"/>
          <w:highlight w:val="yellow"/>
        </w:rPr>
        <w:t xml:space="preserve"> and senior leader have been appointed to maintain responsibility for this policy.</w:t>
      </w:r>
    </w:p>
    <w:p w14:paraId="796273FF" w14:textId="77777777"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t>Ensuring that this policy is effectively implemented with stakeholders.</w:t>
      </w:r>
    </w:p>
    <w:p w14:paraId="5108E45D" w14:textId="77777777"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t>Ensuring that all staff are aware of this policy and understand their role in its implementation.</w:t>
      </w:r>
    </w:p>
    <w:p w14:paraId="5D2D9ED2" w14:textId="77777777"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t>Ensuring that all staff who need to know are aware of the child’s condition.</w:t>
      </w:r>
    </w:p>
    <w:p w14:paraId="3A32D2BA" w14:textId="117F0D7F"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lastRenderedPageBreak/>
        <w:t xml:space="preserve">Ensuring that </w:t>
      </w:r>
      <w:r w:rsidR="006D0D5F" w:rsidRPr="005F3A2E">
        <w:rPr>
          <w:rFonts w:ascii="Raleway" w:hAnsi="Raleway"/>
          <w:sz w:val="24"/>
          <w:szCs w:val="24"/>
        </w:rPr>
        <w:t>enough</w:t>
      </w:r>
      <w:r w:rsidRPr="005F3A2E">
        <w:rPr>
          <w:rFonts w:ascii="Raleway" w:hAnsi="Raleway"/>
          <w:sz w:val="24"/>
          <w:szCs w:val="24"/>
        </w:rPr>
        <w:t xml:space="preserve"> staff are trained and available to implement this policy and deliver against all individual healthcare plans (</w:t>
      </w:r>
      <w:r w:rsidR="00EE3E94">
        <w:rPr>
          <w:rFonts w:ascii="Raleway" w:hAnsi="Raleway"/>
          <w:sz w:val="24"/>
          <w:szCs w:val="24"/>
        </w:rPr>
        <w:t>IHCP</w:t>
      </w:r>
      <w:r w:rsidRPr="005F3A2E">
        <w:rPr>
          <w:rFonts w:ascii="Raleway" w:hAnsi="Raleway"/>
          <w:sz w:val="24"/>
          <w:szCs w:val="24"/>
        </w:rPr>
        <w:t xml:space="preserve">s), including in emergency situations. </w:t>
      </w:r>
    </w:p>
    <w:p w14:paraId="4ACB0DC0" w14:textId="77777777"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t xml:space="preserve">Considering recruitment needs for the specific purpose of ensuring pupils with medical conditions are properly supported. </w:t>
      </w:r>
    </w:p>
    <w:p w14:paraId="6ADB52F8" w14:textId="3A06A37C"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t xml:space="preserve">Having overall responsibility for the development of </w:t>
      </w:r>
      <w:r w:rsidR="00EE3E94">
        <w:rPr>
          <w:rFonts w:ascii="Raleway" w:hAnsi="Raleway"/>
          <w:sz w:val="24"/>
          <w:szCs w:val="24"/>
        </w:rPr>
        <w:t>IHCP</w:t>
      </w:r>
      <w:r w:rsidRPr="005F3A2E">
        <w:rPr>
          <w:rFonts w:ascii="Raleway" w:hAnsi="Raleway"/>
          <w:sz w:val="24"/>
          <w:szCs w:val="24"/>
        </w:rPr>
        <w:t>s.</w:t>
      </w:r>
    </w:p>
    <w:p w14:paraId="7B0AD439" w14:textId="77777777"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t xml:space="preserve">Ensuring that staff are appropriately insured and aware of the insurance arrangements. </w:t>
      </w:r>
    </w:p>
    <w:p w14:paraId="697C90B5" w14:textId="77777777" w:rsidR="005F3A2E" w:rsidRPr="005F3A2E" w:rsidRDefault="005F3A2E" w:rsidP="005F3A2E">
      <w:pPr>
        <w:pStyle w:val="TNCBodyText"/>
        <w:numPr>
          <w:ilvl w:val="0"/>
          <w:numId w:val="60"/>
        </w:numPr>
        <w:rPr>
          <w:rFonts w:ascii="Raleway" w:hAnsi="Raleway"/>
          <w:sz w:val="24"/>
          <w:szCs w:val="24"/>
        </w:rPr>
      </w:pPr>
      <w:r w:rsidRPr="005F3A2E">
        <w:rPr>
          <w:rFonts w:ascii="Raleway" w:hAnsi="Raleway"/>
          <w:sz w:val="24"/>
          <w:szCs w:val="24"/>
        </w:rPr>
        <w:t xml:space="preserve">Contacting the school nurse where a pupil with a medical condition requires support that has not yet been identified. </w:t>
      </w:r>
    </w:p>
    <w:p w14:paraId="6AC84F49" w14:textId="77777777" w:rsidR="005F3A2E" w:rsidRPr="005F3A2E" w:rsidRDefault="005F3A2E" w:rsidP="005F3A2E">
      <w:pPr>
        <w:pStyle w:val="TNCBodyText"/>
        <w:rPr>
          <w:rFonts w:ascii="Raleway" w:hAnsi="Raleway"/>
          <w:b/>
          <w:bCs/>
          <w:sz w:val="28"/>
          <w:szCs w:val="28"/>
        </w:rPr>
      </w:pPr>
      <w:r w:rsidRPr="005F3A2E">
        <w:rPr>
          <w:rFonts w:ascii="Raleway" w:hAnsi="Raleway"/>
          <w:b/>
          <w:bCs/>
          <w:sz w:val="28"/>
          <w:szCs w:val="28"/>
        </w:rPr>
        <w:t>Parents will be responsible for:</w:t>
      </w:r>
    </w:p>
    <w:p w14:paraId="21969410" w14:textId="77777777" w:rsidR="005F3A2E" w:rsidRPr="005F3A2E" w:rsidRDefault="005F3A2E" w:rsidP="005F3A2E">
      <w:pPr>
        <w:pStyle w:val="TNCBodyText"/>
        <w:numPr>
          <w:ilvl w:val="0"/>
          <w:numId w:val="61"/>
        </w:numPr>
        <w:rPr>
          <w:rFonts w:ascii="Raleway" w:hAnsi="Raleway"/>
          <w:sz w:val="24"/>
          <w:szCs w:val="24"/>
        </w:rPr>
      </w:pPr>
      <w:r w:rsidRPr="005F3A2E">
        <w:rPr>
          <w:rFonts w:ascii="Raleway" w:hAnsi="Raleway"/>
          <w:sz w:val="24"/>
          <w:szCs w:val="24"/>
        </w:rPr>
        <w:t>Notifying the school if their child has a medical condition.</w:t>
      </w:r>
    </w:p>
    <w:p w14:paraId="28BAFD0F" w14:textId="77777777" w:rsidR="005F3A2E" w:rsidRPr="005F3A2E" w:rsidRDefault="005F3A2E" w:rsidP="005F3A2E">
      <w:pPr>
        <w:pStyle w:val="TNCBodyText"/>
        <w:numPr>
          <w:ilvl w:val="0"/>
          <w:numId w:val="61"/>
        </w:numPr>
        <w:rPr>
          <w:rFonts w:ascii="Raleway" w:hAnsi="Raleway"/>
          <w:sz w:val="24"/>
          <w:szCs w:val="24"/>
        </w:rPr>
      </w:pPr>
      <w:r w:rsidRPr="005F3A2E">
        <w:rPr>
          <w:rFonts w:ascii="Raleway" w:hAnsi="Raleway"/>
          <w:sz w:val="24"/>
          <w:szCs w:val="24"/>
        </w:rPr>
        <w:t>Providing the school with sufficient and up-to-date information about their child’s medical needs.</w:t>
      </w:r>
    </w:p>
    <w:p w14:paraId="288AFAB9" w14:textId="324714EE" w:rsidR="005F3A2E" w:rsidRPr="005F3A2E" w:rsidRDefault="005F3A2E" w:rsidP="005F3A2E">
      <w:pPr>
        <w:pStyle w:val="TNCBodyText"/>
        <w:numPr>
          <w:ilvl w:val="0"/>
          <w:numId w:val="61"/>
        </w:numPr>
        <w:rPr>
          <w:rFonts w:ascii="Raleway" w:hAnsi="Raleway"/>
          <w:sz w:val="24"/>
          <w:szCs w:val="24"/>
        </w:rPr>
      </w:pPr>
      <w:r w:rsidRPr="005F3A2E">
        <w:rPr>
          <w:rFonts w:ascii="Raleway" w:hAnsi="Raleway"/>
          <w:sz w:val="24"/>
          <w:szCs w:val="24"/>
        </w:rPr>
        <w:t xml:space="preserve">Being involved in the development and review of their child’s </w:t>
      </w:r>
      <w:r w:rsidR="00EE3E94">
        <w:rPr>
          <w:rFonts w:ascii="Raleway" w:hAnsi="Raleway"/>
          <w:sz w:val="24"/>
          <w:szCs w:val="24"/>
        </w:rPr>
        <w:t>IHCP</w:t>
      </w:r>
      <w:r w:rsidRPr="005F3A2E">
        <w:rPr>
          <w:rFonts w:ascii="Raleway" w:hAnsi="Raleway"/>
          <w:sz w:val="24"/>
          <w:szCs w:val="24"/>
        </w:rPr>
        <w:t>.</w:t>
      </w:r>
    </w:p>
    <w:p w14:paraId="76C14F9D" w14:textId="0D3C76A9" w:rsidR="005F3A2E" w:rsidRPr="005F3A2E" w:rsidRDefault="005F3A2E" w:rsidP="005F3A2E">
      <w:pPr>
        <w:pStyle w:val="TNCBodyText"/>
        <w:numPr>
          <w:ilvl w:val="0"/>
          <w:numId w:val="61"/>
        </w:numPr>
        <w:rPr>
          <w:rFonts w:ascii="Raleway" w:hAnsi="Raleway"/>
          <w:sz w:val="24"/>
          <w:szCs w:val="24"/>
        </w:rPr>
      </w:pPr>
      <w:r w:rsidRPr="005F3A2E">
        <w:rPr>
          <w:rFonts w:ascii="Raleway" w:hAnsi="Raleway"/>
          <w:sz w:val="24"/>
          <w:szCs w:val="24"/>
        </w:rPr>
        <w:t xml:space="preserve">Carrying out any agreed actions contained in the </w:t>
      </w:r>
      <w:r w:rsidR="00EE3E94">
        <w:rPr>
          <w:rFonts w:ascii="Raleway" w:hAnsi="Raleway"/>
          <w:sz w:val="24"/>
          <w:szCs w:val="24"/>
        </w:rPr>
        <w:t>IHCP</w:t>
      </w:r>
      <w:r w:rsidRPr="005F3A2E">
        <w:rPr>
          <w:rFonts w:ascii="Raleway" w:hAnsi="Raleway"/>
          <w:sz w:val="24"/>
          <w:szCs w:val="24"/>
        </w:rPr>
        <w:t>.</w:t>
      </w:r>
    </w:p>
    <w:p w14:paraId="71183404" w14:textId="1581D46E" w:rsidR="005F3A2E" w:rsidRPr="005F3A2E" w:rsidRDefault="005F3A2E" w:rsidP="005F3A2E">
      <w:pPr>
        <w:pStyle w:val="TNCBodyText"/>
        <w:numPr>
          <w:ilvl w:val="0"/>
          <w:numId w:val="61"/>
        </w:numPr>
        <w:rPr>
          <w:rFonts w:ascii="Raleway" w:hAnsi="Raleway"/>
          <w:sz w:val="24"/>
          <w:szCs w:val="24"/>
        </w:rPr>
      </w:pPr>
      <w:r w:rsidRPr="005F3A2E">
        <w:rPr>
          <w:rFonts w:ascii="Raleway" w:hAnsi="Raleway"/>
          <w:sz w:val="24"/>
          <w:szCs w:val="24"/>
        </w:rPr>
        <w:t xml:space="preserve">Ensuring that they, or another nominated adult, </w:t>
      </w:r>
      <w:r w:rsidR="008C79F6" w:rsidRPr="005F3A2E">
        <w:rPr>
          <w:rFonts w:ascii="Raleway" w:hAnsi="Raleway"/>
          <w:sz w:val="24"/>
          <w:szCs w:val="24"/>
        </w:rPr>
        <w:t>are always contactable</w:t>
      </w:r>
      <w:r w:rsidRPr="005F3A2E">
        <w:rPr>
          <w:rFonts w:ascii="Raleway" w:hAnsi="Raleway"/>
          <w:sz w:val="24"/>
          <w:szCs w:val="24"/>
        </w:rPr>
        <w:t xml:space="preserve">.  </w:t>
      </w:r>
    </w:p>
    <w:p w14:paraId="48907291" w14:textId="77777777" w:rsidR="005F3A2E" w:rsidRPr="005F3A2E" w:rsidRDefault="005F3A2E" w:rsidP="005F3A2E">
      <w:pPr>
        <w:pStyle w:val="TNCBodyText"/>
        <w:rPr>
          <w:rFonts w:ascii="Raleway" w:hAnsi="Raleway"/>
          <w:b/>
          <w:bCs/>
          <w:sz w:val="28"/>
          <w:szCs w:val="28"/>
        </w:rPr>
      </w:pPr>
      <w:r w:rsidRPr="005F3A2E">
        <w:rPr>
          <w:rFonts w:ascii="Raleway" w:hAnsi="Raleway"/>
          <w:b/>
          <w:bCs/>
          <w:sz w:val="28"/>
          <w:szCs w:val="28"/>
        </w:rPr>
        <w:t>Pupils will be responsible for:</w:t>
      </w:r>
    </w:p>
    <w:p w14:paraId="6887FAEB" w14:textId="77777777" w:rsidR="005F3A2E" w:rsidRPr="005F3A2E" w:rsidRDefault="005F3A2E" w:rsidP="005F3A2E">
      <w:pPr>
        <w:pStyle w:val="TNCBodyText"/>
        <w:numPr>
          <w:ilvl w:val="0"/>
          <w:numId w:val="62"/>
        </w:numPr>
        <w:rPr>
          <w:rFonts w:ascii="Raleway" w:hAnsi="Raleway"/>
          <w:sz w:val="24"/>
          <w:szCs w:val="24"/>
        </w:rPr>
      </w:pPr>
      <w:r w:rsidRPr="005F3A2E">
        <w:rPr>
          <w:rFonts w:ascii="Raleway" w:hAnsi="Raleway"/>
          <w:sz w:val="24"/>
          <w:szCs w:val="24"/>
        </w:rPr>
        <w:t>Being fully involved in discussions about their medical support needs, where applicable.</w:t>
      </w:r>
    </w:p>
    <w:p w14:paraId="43B1E5D5" w14:textId="2D371F2B" w:rsidR="005F3A2E" w:rsidRPr="005F3A2E" w:rsidRDefault="005F3A2E" w:rsidP="005F3A2E">
      <w:pPr>
        <w:pStyle w:val="TNCBodyText"/>
        <w:numPr>
          <w:ilvl w:val="0"/>
          <w:numId w:val="62"/>
        </w:numPr>
        <w:rPr>
          <w:rFonts w:ascii="Raleway" w:hAnsi="Raleway"/>
          <w:sz w:val="24"/>
          <w:szCs w:val="24"/>
        </w:rPr>
      </w:pPr>
      <w:r w:rsidRPr="005F3A2E">
        <w:rPr>
          <w:rFonts w:ascii="Raleway" w:hAnsi="Raleway"/>
          <w:sz w:val="24"/>
          <w:szCs w:val="24"/>
        </w:rPr>
        <w:t xml:space="preserve">Contributing to the development of their </w:t>
      </w:r>
      <w:r w:rsidR="00EE3E94">
        <w:rPr>
          <w:rFonts w:ascii="Raleway" w:hAnsi="Raleway"/>
          <w:sz w:val="24"/>
          <w:szCs w:val="24"/>
        </w:rPr>
        <w:t>IHCP</w:t>
      </w:r>
      <w:r w:rsidRPr="005F3A2E">
        <w:rPr>
          <w:rFonts w:ascii="Raleway" w:hAnsi="Raleway"/>
          <w:sz w:val="24"/>
          <w:szCs w:val="24"/>
        </w:rPr>
        <w:t>, if they have one, where applicable.</w:t>
      </w:r>
    </w:p>
    <w:p w14:paraId="1ACAFBC4" w14:textId="77777777" w:rsidR="005F3A2E" w:rsidRPr="005F3A2E" w:rsidRDefault="005F3A2E" w:rsidP="005F3A2E">
      <w:pPr>
        <w:pStyle w:val="TNCBodyText"/>
        <w:numPr>
          <w:ilvl w:val="0"/>
          <w:numId w:val="62"/>
        </w:numPr>
        <w:rPr>
          <w:rFonts w:ascii="Raleway" w:hAnsi="Raleway"/>
          <w:sz w:val="24"/>
          <w:szCs w:val="24"/>
        </w:rPr>
      </w:pPr>
      <w:r w:rsidRPr="005F3A2E">
        <w:rPr>
          <w:rFonts w:ascii="Raleway" w:hAnsi="Raleway"/>
          <w:sz w:val="24"/>
          <w:szCs w:val="24"/>
        </w:rPr>
        <w:t xml:space="preserve">Being sensitive to the needs of pupils with medical conditions. </w:t>
      </w:r>
    </w:p>
    <w:p w14:paraId="78294A71" w14:textId="77777777" w:rsidR="005F3A2E" w:rsidRPr="005F3A2E" w:rsidRDefault="005F3A2E" w:rsidP="005F3A2E">
      <w:pPr>
        <w:pStyle w:val="TNCBodyText"/>
        <w:rPr>
          <w:rFonts w:ascii="Raleway" w:hAnsi="Raleway"/>
          <w:b/>
          <w:bCs/>
          <w:sz w:val="28"/>
          <w:szCs w:val="28"/>
        </w:rPr>
      </w:pPr>
      <w:r w:rsidRPr="005F3A2E">
        <w:rPr>
          <w:rFonts w:ascii="Raleway" w:hAnsi="Raleway"/>
          <w:b/>
          <w:bCs/>
          <w:sz w:val="28"/>
          <w:szCs w:val="28"/>
        </w:rPr>
        <w:t>School staff will be responsible for:</w:t>
      </w:r>
    </w:p>
    <w:p w14:paraId="6319D2C0" w14:textId="77777777" w:rsidR="005F3A2E" w:rsidRPr="005F3A2E" w:rsidRDefault="005F3A2E" w:rsidP="005F3A2E">
      <w:pPr>
        <w:pStyle w:val="TNCBodyText"/>
        <w:numPr>
          <w:ilvl w:val="0"/>
          <w:numId w:val="63"/>
        </w:numPr>
        <w:rPr>
          <w:rFonts w:ascii="Raleway" w:hAnsi="Raleway"/>
          <w:sz w:val="24"/>
          <w:szCs w:val="24"/>
        </w:rPr>
      </w:pPr>
      <w:r w:rsidRPr="005F3A2E">
        <w:rPr>
          <w:rFonts w:ascii="Raleway" w:hAnsi="Raleway"/>
          <w:sz w:val="24"/>
          <w:szCs w:val="24"/>
        </w:rPr>
        <w:t>Providing support to pupils with medical conditions, where requested, including the administering of medicines, but are not required to do so.</w:t>
      </w:r>
    </w:p>
    <w:p w14:paraId="70B6F9C5" w14:textId="340AEB81" w:rsidR="005F3A2E" w:rsidRPr="005F3A2E" w:rsidRDefault="008C79F6" w:rsidP="005F3A2E">
      <w:pPr>
        <w:pStyle w:val="TNCBodyText"/>
        <w:numPr>
          <w:ilvl w:val="0"/>
          <w:numId w:val="63"/>
        </w:numPr>
        <w:rPr>
          <w:rFonts w:ascii="Raleway" w:hAnsi="Raleway"/>
          <w:sz w:val="24"/>
          <w:szCs w:val="24"/>
        </w:rPr>
      </w:pPr>
      <w:r w:rsidRPr="005F3A2E">
        <w:rPr>
          <w:rFonts w:ascii="Raleway" w:hAnsi="Raleway"/>
          <w:sz w:val="24"/>
          <w:szCs w:val="24"/>
        </w:rPr>
        <w:t>Considering</w:t>
      </w:r>
      <w:r w:rsidR="005F3A2E" w:rsidRPr="005F3A2E">
        <w:rPr>
          <w:rFonts w:ascii="Raleway" w:hAnsi="Raleway"/>
          <w:sz w:val="24"/>
          <w:szCs w:val="24"/>
        </w:rPr>
        <w:t xml:space="preserve"> the needs of pupils with medical conditions in their lessons when deciding </w:t>
      </w:r>
      <w:r w:rsidRPr="005F3A2E">
        <w:rPr>
          <w:rFonts w:ascii="Raleway" w:hAnsi="Raleway"/>
          <w:sz w:val="24"/>
          <w:szCs w:val="24"/>
        </w:rPr>
        <w:t>whether</w:t>
      </w:r>
      <w:r w:rsidR="005F3A2E" w:rsidRPr="005F3A2E">
        <w:rPr>
          <w:rFonts w:ascii="Raleway" w:hAnsi="Raleway"/>
          <w:sz w:val="24"/>
          <w:szCs w:val="24"/>
        </w:rPr>
        <w:t xml:space="preserve"> to volunteer to administer medication. </w:t>
      </w:r>
    </w:p>
    <w:p w14:paraId="3698FB98" w14:textId="77777777" w:rsidR="005F3A2E" w:rsidRPr="005F3A2E" w:rsidRDefault="005F3A2E" w:rsidP="005F3A2E">
      <w:pPr>
        <w:pStyle w:val="TNCBodyText"/>
        <w:numPr>
          <w:ilvl w:val="0"/>
          <w:numId w:val="63"/>
        </w:numPr>
        <w:rPr>
          <w:rFonts w:ascii="Raleway" w:hAnsi="Raleway"/>
          <w:sz w:val="24"/>
          <w:szCs w:val="24"/>
        </w:rPr>
      </w:pPr>
      <w:r w:rsidRPr="005F3A2E">
        <w:rPr>
          <w:rFonts w:ascii="Raleway" w:hAnsi="Raleway"/>
          <w:sz w:val="24"/>
          <w:szCs w:val="24"/>
        </w:rPr>
        <w:t xml:space="preserve">Receiving sufficient training and achieve the required level of competency before taking responsibility for supporting pupils with medical conditions. </w:t>
      </w:r>
    </w:p>
    <w:p w14:paraId="25F8C7F8" w14:textId="77777777" w:rsidR="005F3A2E" w:rsidRDefault="005F3A2E" w:rsidP="005F3A2E">
      <w:pPr>
        <w:pStyle w:val="TNCBodyText"/>
        <w:numPr>
          <w:ilvl w:val="0"/>
          <w:numId w:val="63"/>
        </w:numPr>
        <w:rPr>
          <w:rFonts w:ascii="Raleway" w:hAnsi="Raleway"/>
          <w:sz w:val="24"/>
          <w:szCs w:val="24"/>
        </w:rPr>
      </w:pPr>
      <w:r w:rsidRPr="005F3A2E">
        <w:rPr>
          <w:rFonts w:ascii="Raleway" w:hAnsi="Raleway"/>
          <w:sz w:val="24"/>
          <w:szCs w:val="24"/>
        </w:rPr>
        <w:lastRenderedPageBreak/>
        <w:t>Knowing what to do and responding accordingly when they become aware that a pupil with a medical condition needs help.</w:t>
      </w:r>
    </w:p>
    <w:p w14:paraId="3F7D7916" w14:textId="031C7D11" w:rsidR="00DF6077" w:rsidRPr="005F3A2E" w:rsidRDefault="00BB1A7B" w:rsidP="005F3A2E">
      <w:pPr>
        <w:pStyle w:val="TNCBodyText"/>
        <w:numPr>
          <w:ilvl w:val="0"/>
          <w:numId w:val="63"/>
        </w:numPr>
        <w:rPr>
          <w:rFonts w:ascii="Raleway" w:hAnsi="Raleway"/>
          <w:sz w:val="24"/>
          <w:szCs w:val="24"/>
        </w:rPr>
      </w:pPr>
      <w:r w:rsidRPr="00464906">
        <w:rPr>
          <w:rFonts w:ascii="Raleway" w:hAnsi="Raleway"/>
          <w:b/>
          <w:bCs/>
          <w:sz w:val="24"/>
          <w:szCs w:val="24"/>
          <w:highlight w:val="yellow"/>
        </w:rPr>
        <w:t>[New]</w:t>
      </w:r>
      <w:r w:rsidRPr="00464906">
        <w:rPr>
          <w:rFonts w:ascii="Raleway" w:hAnsi="Raleway"/>
          <w:sz w:val="24"/>
          <w:szCs w:val="24"/>
          <w:highlight w:val="yellow"/>
        </w:rPr>
        <w:t xml:space="preserve"> The named Senior Leader with responsibility for supporting children with medical conditions is Tim Cox, Vice Principal, Designated Safeguarding Lead</w:t>
      </w:r>
      <w:r w:rsidR="00464906" w:rsidRPr="00464906">
        <w:rPr>
          <w:rFonts w:ascii="Raleway" w:hAnsi="Raleway"/>
          <w:sz w:val="24"/>
          <w:szCs w:val="24"/>
          <w:highlight w:val="yellow"/>
        </w:rPr>
        <w:t xml:space="preserve">, Pastoral Lead </w:t>
      </w:r>
      <w:r w:rsidRPr="00464906">
        <w:rPr>
          <w:rFonts w:ascii="Raleway" w:hAnsi="Raleway"/>
          <w:sz w:val="24"/>
          <w:szCs w:val="24"/>
          <w:highlight w:val="yellow"/>
        </w:rPr>
        <w:t>and SENDCO.</w:t>
      </w:r>
    </w:p>
    <w:p w14:paraId="541C2F16" w14:textId="7046CFAD" w:rsidR="005F3A2E" w:rsidRPr="005F3A2E" w:rsidRDefault="005F3A2E" w:rsidP="005F3A2E">
      <w:pPr>
        <w:pStyle w:val="TNCBodyText"/>
        <w:rPr>
          <w:rFonts w:ascii="Raleway" w:hAnsi="Raleway"/>
          <w:b/>
          <w:bCs/>
          <w:sz w:val="28"/>
          <w:szCs w:val="28"/>
        </w:rPr>
      </w:pPr>
      <w:r w:rsidRPr="005F3A2E">
        <w:rPr>
          <w:rFonts w:ascii="Raleway" w:hAnsi="Raleway"/>
          <w:b/>
          <w:bCs/>
          <w:sz w:val="28"/>
          <w:szCs w:val="28"/>
        </w:rPr>
        <w:t xml:space="preserve">The </w:t>
      </w:r>
      <w:r w:rsidR="00D441AE">
        <w:rPr>
          <w:rFonts w:ascii="Raleway" w:hAnsi="Raleway"/>
          <w:b/>
          <w:bCs/>
          <w:sz w:val="28"/>
          <w:szCs w:val="28"/>
        </w:rPr>
        <w:t xml:space="preserve">School Nursing Team </w:t>
      </w:r>
      <w:r w:rsidRPr="005F3A2E">
        <w:rPr>
          <w:rFonts w:ascii="Raleway" w:hAnsi="Raleway"/>
          <w:b/>
          <w:bCs/>
          <w:sz w:val="28"/>
          <w:szCs w:val="28"/>
        </w:rPr>
        <w:t>will be responsible for:</w:t>
      </w:r>
    </w:p>
    <w:p w14:paraId="58474F75" w14:textId="17D5B331" w:rsidR="005F3A2E" w:rsidRPr="005F3A2E" w:rsidRDefault="005F3A2E" w:rsidP="005F3A2E">
      <w:pPr>
        <w:pStyle w:val="TNCBodyText"/>
        <w:numPr>
          <w:ilvl w:val="0"/>
          <w:numId w:val="64"/>
        </w:numPr>
        <w:rPr>
          <w:rFonts w:ascii="Raleway" w:hAnsi="Raleway"/>
          <w:sz w:val="24"/>
          <w:szCs w:val="24"/>
        </w:rPr>
      </w:pPr>
      <w:r w:rsidRPr="005F3A2E">
        <w:rPr>
          <w:rFonts w:ascii="Raleway" w:hAnsi="Raleway"/>
          <w:sz w:val="24"/>
          <w:szCs w:val="24"/>
        </w:rPr>
        <w:t xml:space="preserve">Reviewing this policy alongside the </w:t>
      </w:r>
      <w:r w:rsidR="008C79F6">
        <w:rPr>
          <w:rFonts w:ascii="Raleway" w:hAnsi="Raleway"/>
          <w:sz w:val="24"/>
          <w:szCs w:val="24"/>
        </w:rPr>
        <w:t>Board of Trustees</w:t>
      </w:r>
      <w:r w:rsidRPr="005F3A2E">
        <w:rPr>
          <w:rFonts w:ascii="Raleway" w:hAnsi="Raleway"/>
          <w:sz w:val="24"/>
          <w:szCs w:val="24"/>
        </w:rPr>
        <w:t xml:space="preserve"> and </w:t>
      </w:r>
      <w:r w:rsidR="008C79F6">
        <w:rPr>
          <w:rFonts w:ascii="Raleway" w:hAnsi="Raleway"/>
          <w:sz w:val="24"/>
          <w:szCs w:val="24"/>
        </w:rPr>
        <w:t>Headteacher</w:t>
      </w:r>
      <w:r w:rsidRPr="005F3A2E">
        <w:rPr>
          <w:rFonts w:ascii="Raleway" w:hAnsi="Raleway"/>
          <w:sz w:val="24"/>
          <w:szCs w:val="24"/>
        </w:rPr>
        <w:t>.</w:t>
      </w:r>
    </w:p>
    <w:p w14:paraId="42C02DFF" w14:textId="77777777" w:rsidR="005F3A2E" w:rsidRPr="005F3A2E" w:rsidRDefault="005F3A2E" w:rsidP="005F3A2E">
      <w:pPr>
        <w:pStyle w:val="TNCBodyText"/>
        <w:numPr>
          <w:ilvl w:val="0"/>
          <w:numId w:val="64"/>
        </w:numPr>
        <w:rPr>
          <w:rFonts w:ascii="Raleway" w:hAnsi="Raleway"/>
          <w:sz w:val="24"/>
          <w:szCs w:val="24"/>
        </w:rPr>
      </w:pPr>
      <w:r w:rsidRPr="005F3A2E">
        <w:rPr>
          <w:rFonts w:ascii="Raleway" w:hAnsi="Raleway"/>
          <w:sz w:val="24"/>
          <w:szCs w:val="24"/>
        </w:rPr>
        <w:t xml:space="preserve">Notifying the school at the earliest opportunity when a pupil has been identified as having a medical condition which requires support in school. </w:t>
      </w:r>
    </w:p>
    <w:p w14:paraId="61B15817" w14:textId="2189D53F" w:rsidR="005F3A2E" w:rsidRPr="005F3A2E" w:rsidRDefault="005F3A2E" w:rsidP="005F3A2E">
      <w:pPr>
        <w:pStyle w:val="TNCBodyText"/>
        <w:numPr>
          <w:ilvl w:val="0"/>
          <w:numId w:val="64"/>
        </w:numPr>
        <w:rPr>
          <w:rFonts w:ascii="Raleway" w:hAnsi="Raleway"/>
          <w:sz w:val="24"/>
          <w:szCs w:val="24"/>
        </w:rPr>
      </w:pPr>
      <w:r w:rsidRPr="005F3A2E">
        <w:rPr>
          <w:rFonts w:ascii="Raleway" w:hAnsi="Raleway"/>
          <w:sz w:val="24"/>
          <w:szCs w:val="24"/>
        </w:rPr>
        <w:t xml:space="preserve">Supporting staff to implement </w:t>
      </w:r>
      <w:r w:rsidR="00EE3E94">
        <w:rPr>
          <w:rFonts w:ascii="Raleway" w:hAnsi="Raleway"/>
          <w:sz w:val="24"/>
          <w:szCs w:val="24"/>
        </w:rPr>
        <w:t>IHCP</w:t>
      </w:r>
      <w:r w:rsidRPr="005F3A2E">
        <w:rPr>
          <w:rFonts w:ascii="Raleway" w:hAnsi="Raleway"/>
          <w:sz w:val="24"/>
          <w:szCs w:val="24"/>
        </w:rPr>
        <w:t>s and providing advice and training.</w:t>
      </w:r>
    </w:p>
    <w:p w14:paraId="6B8D5CFE" w14:textId="39533D55" w:rsidR="005F3A2E" w:rsidRPr="005F3A2E" w:rsidRDefault="005F3A2E" w:rsidP="005F3A2E">
      <w:pPr>
        <w:pStyle w:val="TNCBodyText"/>
        <w:numPr>
          <w:ilvl w:val="0"/>
          <w:numId w:val="64"/>
        </w:numPr>
        <w:rPr>
          <w:rFonts w:ascii="Raleway" w:hAnsi="Raleway"/>
          <w:sz w:val="24"/>
          <w:szCs w:val="24"/>
        </w:rPr>
      </w:pPr>
      <w:r w:rsidRPr="005F3A2E">
        <w:rPr>
          <w:rFonts w:ascii="Raleway" w:hAnsi="Raleway"/>
          <w:sz w:val="24"/>
          <w:szCs w:val="24"/>
        </w:rPr>
        <w:t xml:space="preserve">Liaising with lead clinicians locally on appropriate support for pupils with medical conditions. </w:t>
      </w:r>
    </w:p>
    <w:p w14:paraId="29357908" w14:textId="5094C6BA" w:rsidR="005F3A2E" w:rsidRPr="005F3A2E" w:rsidRDefault="005F3A2E" w:rsidP="005F3A2E">
      <w:pPr>
        <w:pStyle w:val="TNCBodyText"/>
        <w:rPr>
          <w:rFonts w:ascii="Raleway" w:hAnsi="Raleway"/>
          <w:b/>
          <w:bCs/>
          <w:sz w:val="28"/>
          <w:szCs w:val="28"/>
        </w:rPr>
      </w:pPr>
      <w:r w:rsidRPr="005F3A2E">
        <w:rPr>
          <w:rFonts w:ascii="Raleway" w:hAnsi="Raleway"/>
          <w:b/>
          <w:bCs/>
          <w:sz w:val="28"/>
          <w:szCs w:val="28"/>
        </w:rPr>
        <w:t xml:space="preserve">Clinical </w:t>
      </w:r>
      <w:r w:rsidR="007772AF">
        <w:rPr>
          <w:rFonts w:ascii="Raleway" w:hAnsi="Raleway"/>
          <w:b/>
          <w:bCs/>
          <w:sz w:val="28"/>
          <w:szCs w:val="28"/>
        </w:rPr>
        <w:t>C</w:t>
      </w:r>
      <w:r w:rsidRPr="005F3A2E">
        <w:rPr>
          <w:rFonts w:ascii="Raleway" w:hAnsi="Raleway"/>
          <w:b/>
          <w:bCs/>
          <w:sz w:val="28"/>
          <w:szCs w:val="28"/>
        </w:rPr>
        <w:t xml:space="preserve">ommissioning </w:t>
      </w:r>
      <w:r w:rsidR="007772AF">
        <w:rPr>
          <w:rFonts w:ascii="Raleway" w:hAnsi="Raleway"/>
          <w:b/>
          <w:bCs/>
          <w:sz w:val="28"/>
          <w:szCs w:val="28"/>
        </w:rPr>
        <w:t>G</w:t>
      </w:r>
      <w:r w:rsidRPr="005F3A2E">
        <w:rPr>
          <w:rFonts w:ascii="Raleway" w:hAnsi="Raleway"/>
          <w:b/>
          <w:bCs/>
          <w:sz w:val="28"/>
          <w:szCs w:val="28"/>
        </w:rPr>
        <w:t>roups (CCGs) will be responsible for:</w:t>
      </w:r>
    </w:p>
    <w:p w14:paraId="0370EC05" w14:textId="77841656" w:rsidR="005F3A2E" w:rsidRPr="005F3A2E" w:rsidRDefault="005F3A2E" w:rsidP="005F3A2E">
      <w:pPr>
        <w:pStyle w:val="TNCBodyText"/>
        <w:numPr>
          <w:ilvl w:val="0"/>
          <w:numId w:val="65"/>
        </w:numPr>
        <w:rPr>
          <w:rFonts w:ascii="Raleway" w:hAnsi="Raleway"/>
          <w:sz w:val="24"/>
          <w:szCs w:val="24"/>
        </w:rPr>
      </w:pPr>
      <w:r w:rsidRPr="005F3A2E">
        <w:rPr>
          <w:rFonts w:ascii="Raleway" w:hAnsi="Raleway"/>
          <w:sz w:val="24"/>
          <w:szCs w:val="24"/>
        </w:rPr>
        <w:t xml:space="preserve">Ensuring that commissioning is responsive to pupils’ needs, and that health services </w:t>
      </w:r>
      <w:r w:rsidR="008C79F6" w:rsidRPr="005F3A2E">
        <w:rPr>
          <w:rFonts w:ascii="Raleway" w:hAnsi="Raleway"/>
          <w:sz w:val="24"/>
          <w:szCs w:val="24"/>
        </w:rPr>
        <w:t>can</w:t>
      </w:r>
      <w:r w:rsidRPr="005F3A2E">
        <w:rPr>
          <w:rFonts w:ascii="Raleway" w:hAnsi="Raleway"/>
          <w:sz w:val="24"/>
          <w:szCs w:val="24"/>
        </w:rPr>
        <w:t xml:space="preserve"> cooperate with schools supporting pupils with medical conditions. </w:t>
      </w:r>
    </w:p>
    <w:p w14:paraId="1E1B3391" w14:textId="77777777" w:rsidR="005F3A2E" w:rsidRPr="005F3A2E" w:rsidRDefault="005F3A2E" w:rsidP="005F3A2E">
      <w:pPr>
        <w:pStyle w:val="TNCBodyText"/>
        <w:numPr>
          <w:ilvl w:val="0"/>
          <w:numId w:val="65"/>
        </w:numPr>
        <w:rPr>
          <w:rFonts w:ascii="Raleway" w:hAnsi="Raleway"/>
          <w:sz w:val="24"/>
          <w:szCs w:val="24"/>
        </w:rPr>
      </w:pPr>
      <w:r w:rsidRPr="005F3A2E">
        <w:rPr>
          <w:rFonts w:ascii="Raleway" w:hAnsi="Raleway"/>
          <w:sz w:val="24"/>
          <w:szCs w:val="24"/>
        </w:rPr>
        <w:t xml:space="preserve">Making joint commissioning arrangements for EHC provision for pupils with SEND. </w:t>
      </w:r>
    </w:p>
    <w:p w14:paraId="1495FA8D" w14:textId="77777777" w:rsidR="005F3A2E" w:rsidRPr="005F3A2E" w:rsidRDefault="005F3A2E" w:rsidP="005F3A2E">
      <w:pPr>
        <w:pStyle w:val="TNCBodyText"/>
        <w:numPr>
          <w:ilvl w:val="0"/>
          <w:numId w:val="65"/>
        </w:numPr>
        <w:rPr>
          <w:rFonts w:ascii="Raleway" w:hAnsi="Raleway"/>
          <w:sz w:val="24"/>
          <w:szCs w:val="24"/>
        </w:rPr>
      </w:pPr>
      <w:r w:rsidRPr="005F3A2E">
        <w:rPr>
          <w:rFonts w:ascii="Raleway" w:hAnsi="Raleway"/>
          <w:sz w:val="24"/>
          <w:szCs w:val="24"/>
        </w:rPr>
        <w:t xml:space="preserve">Being responsive to LAs and schools looking to improve links between health services and schools. </w:t>
      </w:r>
    </w:p>
    <w:p w14:paraId="58B9A187" w14:textId="77777777" w:rsidR="005F3A2E" w:rsidRPr="005F3A2E" w:rsidRDefault="005F3A2E" w:rsidP="005F3A2E">
      <w:pPr>
        <w:pStyle w:val="TNCBodyText"/>
        <w:numPr>
          <w:ilvl w:val="0"/>
          <w:numId w:val="65"/>
        </w:numPr>
        <w:rPr>
          <w:rFonts w:ascii="Raleway" w:hAnsi="Raleway"/>
          <w:sz w:val="24"/>
          <w:szCs w:val="24"/>
        </w:rPr>
      </w:pPr>
      <w:r w:rsidRPr="005F3A2E">
        <w:rPr>
          <w:rFonts w:ascii="Raleway" w:hAnsi="Raleway"/>
          <w:sz w:val="24"/>
          <w:szCs w:val="24"/>
        </w:rPr>
        <w:t xml:space="preserve">Providing clinical support for pupils who have long-term conditions and disabilities. </w:t>
      </w:r>
    </w:p>
    <w:p w14:paraId="64769B9F" w14:textId="77777777" w:rsidR="005F3A2E" w:rsidRPr="005F3A2E" w:rsidRDefault="005F3A2E" w:rsidP="005F3A2E">
      <w:pPr>
        <w:pStyle w:val="TNCBodyText"/>
        <w:numPr>
          <w:ilvl w:val="0"/>
          <w:numId w:val="65"/>
        </w:numPr>
        <w:rPr>
          <w:rFonts w:ascii="Raleway" w:hAnsi="Raleway"/>
          <w:sz w:val="24"/>
          <w:szCs w:val="24"/>
        </w:rPr>
      </w:pPr>
      <w:r w:rsidRPr="005F3A2E">
        <w:rPr>
          <w:rFonts w:ascii="Raleway" w:hAnsi="Raleway"/>
          <w:sz w:val="24"/>
          <w:szCs w:val="24"/>
        </w:rPr>
        <w:t xml:space="preserve">Ensuring that commissioning arrangements provide the necessary ongoing support essential to ensuring the safety of vulnerable pupils. </w:t>
      </w:r>
    </w:p>
    <w:p w14:paraId="353D0BF6" w14:textId="0F2DB9E0" w:rsidR="005F3A2E" w:rsidRPr="005F3A2E" w:rsidRDefault="005F3A2E" w:rsidP="005F3A2E">
      <w:pPr>
        <w:pStyle w:val="TNCBodyText"/>
        <w:rPr>
          <w:rFonts w:ascii="Raleway" w:hAnsi="Raleway"/>
          <w:b/>
          <w:bCs/>
          <w:sz w:val="28"/>
          <w:szCs w:val="28"/>
        </w:rPr>
      </w:pPr>
      <w:r w:rsidRPr="005F3A2E">
        <w:rPr>
          <w:rFonts w:ascii="Raleway" w:hAnsi="Raleway"/>
          <w:b/>
          <w:bCs/>
          <w:sz w:val="28"/>
          <w:szCs w:val="28"/>
        </w:rPr>
        <w:t xml:space="preserve">Other healthcare professionals, including GPs and paediatricians, </w:t>
      </w:r>
      <w:r w:rsidR="007772AF">
        <w:rPr>
          <w:rFonts w:ascii="Raleway" w:hAnsi="Raleway"/>
          <w:b/>
          <w:bCs/>
          <w:sz w:val="28"/>
          <w:szCs w:val="28"/>
        </w:rPr>
        <w:t>will be r</w:t>
      </w:r>
      <w:r w:rsidRPr="005F3A2E">
        <w:rPr>
          <w:rFonts w:ascii="Raleway" w:hAnsi="Raleway"/>
          <w:b/>
          <w:bCs/>
          <w:sz w:val="28"/>
          <w:szCs w:val="28"/>
        </w:rPr>
        <w:t xml:space="preserve">esponsible for: </w:t>
      </w:r>
    </w:p>
    <w:p w14:paraId="0200B71C" w14:textId="77777777" w:rsidR="005F3A2E" w:rsidRPr="005F3A2E" w:rsidRDefault="005F3A2E" w:rsidP="005F3A2E">
      <w:pPr>
        <w:pStyle w:val="TNCBodyText"/>
        <w:numPr>
          <w:ilvl w:val="0"/>
          <w:numId w:val="66"/>
        </w:numPr>
        <w:rPr>
          <w:rFonts w:ascii="Raleway" w:hAnsi="Raleway"/>
          <w:sz w:val="24"/>
          <w:szCs w:val="24"/>
        </w:rPr>
      </w:pPr>
      <w:r w:rsidRPr="005F3A2E">
        <w:rPr>
          <w:rFonts w:ascii="Raleway" w:hAnsi="Raleway"/>
          <w:sz w:val="24"/>
          <w:szCs w:val="24"/>
        </w:rPr>
        <w:t xml:space="preserve">Notifying the school nurse when a child has been identified as having a medical condition that will require support at school. </w:t>
      </w:r>
    </w:p>
    <w:p w14:paraId="707D5F5F" w14:textId="433855EF" w:rsidR="005F3A2E" w:rsidRPr="005F3A2E" w:rsidRDefault="005F3A2E" w:rsidP="005F3A2E">
      <w:pPr>
        <w:pStyle w:val="TNCBodyText"/>
        <w:numPr>
          <w:ilvl w:val="0"/>
          <w:numId w:val="66"/>
        </w:numPr>
        <w:rPr>
          <w:rFonts w:ascii="Raleway" w:hAnsi="Raleway"/>
          <w:sz w:val="24"/>
          <w:szCs w:val="24"/>
        </w:rPr>
      </w:pPr>
      <w:r w:rsidRPr="005F3A2E">
        <w:rPr>
          <w:rFonts w:ascii="Raleway" w:hAnsi="Raleway"/>
          <w:sz w:val="24"/>
          <w:szCs w:val="24"/>
        </w:rPr>
        <w:t xml:space="preserve">Providing advice on developing </w:t>
      </w:r>
      <w:r w:rsidR="00EE3E94">
        <w:rPr>
          <w:rFonts w:ascii="Raleway" w:hAnsi="Raleway"/>
          <w:sz w:val="24"/>
          <w:szCs w:val="24"/>
        </w:rPr>
        <w:t>IHCP</w:t>
      </w:r>
      <w:r w:rsidRPr="005F3A2E">
        <w:rPr>
          <w:rFonts w:ascii="Raleway" w:hAnsi="Raleway"/>
          <w:sz w:val="24"/>
          <w:szCs w:val="24"/>
        </w:rPr>
        <w:t>s.</w:t>
      </w:r>
    </w:p>
    <w:p w14:paraId="14C0B42E" w14:textId="6612905D" w:rsidR="005F3A2E" w:rsidRPr="005F3A2E" w:rsidRDefault="005F3A2E" w:rsidP="005F3A2E">
      <w:pPr>
        <w:pStyle w:val="TNCBodyText"/>
        <w:numPr>
          <w:ilvl w:val="0"/>
          <w:numId w:val="66"/>
        </w:numPr>
        <w:rPr>
          <w:rFonts w:ascii="Raleway" w:hAnsi="Raleway"/>
          <w:sz w:val="24"/>
          <w:szCs w:val="24"/>
        </w:rPr>
      </w:pPr>
      <w:r w:rsidRPr="005F3A2E">
        <w:rPr>
          <w:rFonts w:ascii="Raleway" w:hAnsi="Raleway"/>
          <w:sz w:val="24"/>
          <w:szCs w:val="24"/>
        </w:rPr>
        <w:t xml:space="preserve">Providing support in the school for children with </w:t>
      </w:r>
      <w:r w:rsidR="006D0D5F" w:rsidRPr="005F3A2E">
        <w:rPr>
          <w:rFonts w:ascii="Raleway" w:hAnsi="Raleway"/>
          <w:sz w:val="24"/>
          <w:szCs w:val="24"/>
        </w:rPr>
        <w:t>conditions</w:t>
      </w:r>
      <w:r w:rsidRPr="005F3A2E">
        <w:rPr>
          <w:rFonts w:ascii="Raleway" w:hAnsi="Raleway"/>
          <w:sz w:val="24"/>
          <w:szCs w:val="24"/>
        </w:rPr>
        <w:t>, e.g. asthma, diabetes and epilepsy, where required.</w:t>
      </w:r>
    </w:p>
    <w:p w14:paraId="3FCD0C12"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lastRenderedPageBreak/>
        <w:t>Providers of health services are responsible for cooperating with the school, including ensuring communication takes place, liaising with the school nurse and other healthcare professionals, and participating in local outreach training.</w:t>
      </w:r>
    </w:p>
    <w:p w14:paraId="3854F3B1" w14:textId="01FEB96B" w:rsidR="005F3A2E" w:rsidRPr="005F3A2E" w:rsidRDefault="005F3A2E" w:rsidP="005F3A2E">
      <w:pPr>
        <w:pStyle w:val="TNCBodyText"/>
        <w:rPr>
          <w:rFonts w:ascii="Raleway" w:hAnsi="Raleway"/>
          <w:b/>
          <w:bCs/>
          <w:sz w:val="28"/>
          <w:szCs w:val="28"/>
        </w:rPr>
      </w:pPr>
      <w:r w:rsidRPr="005F3A2E">
        <w:rPr>
          <w:rFonts w:ascii="Raleway" w:hAnsi="Raleway"/>
          <w:b/>
          <w:bCs/>
          <w:sz w:val="28"/>
          <w:szCs w:val="28"/>
        </w:rPr>
        <w:t xml:space="preserve">The </w:t>
      </w:r>
      <w:r w:rsidR="00544D5B">
        <w:rPr>
          <w:rFonts w:ascii="Raleway" w:hAnsi="Raleway"/>
          <w:b/>
          <w:bCs/>
          <w:sz w:val="28"/>
          <w:szCs w:val="28"/>
        </w:rPr>
        <w:t>Local Authority (</w:t>
      </w:r>
      <w:r w:rsidRPr="005F3A2E">
        <w:rPr>
          <w:rFonts w:ascii="Raleway" w:hAnsi="Raleway"/>
          <w:b/>
          <w:bCs/>
          <w:sz w:val="28"/>
          <w:szCs w:val="28"/>
        </w:rPr>
        <w:t>LA</w:t>
      </w:r>
      <w:r w:rsidR="00544D5B">
        <w:rPr>
          <w:rFonts w:ascii="Raleway" w:hAnsi="Raleway"/>
          <w:b/>
          <w:bCs/>
          <w:sz w:val="28"/>
          <w:szCs w:val="28"/>
        </w:rPr>
        <w:t>)</w:t>
      </w:r>
      <w:r w:rsidRPr="005F3A2E">
        <w:rPr>
          <w:rFonts w:ascii="Raleway" w:hAnsi="Raleway"/>
          <w:b/>
          <w:bCs/>
          <w:sz w:val="28"/>
          <w:szCs w:val="28"/>
        </w:rPr>
        <w:t xml:space="preserve"> </w:t>
      </w:r>
      <w:r>
        <w:rPr>
          <w:rFonts w:ascii="Raleway" w:hAnsi="Raleway"/>
          <w:b/>
          <w:bCs/>
          <w:sz w:val="28"/>
          <w:szCs w:val="28"/>
        </w:rPr>
        <w:t xml:space="preserve">and </w:t>
      </w:r>
      <w:r w:rsidR="00544D5B">
        <w:rPr>
          <w:rFonts w:ascii="Raleway" w:hAnsi="Raleway"/>
          <w:b/>
          <w:bCs/>
          <w:sz w:val="28"/>
          <w:szCs w:val="28"/>
        </w:rPr>
        <w:t>the National Health Service (</w:t>
      </w:r>
      <w:r>
        <w:rPr>
          <w:rFonts w:ascii="Raleway" w:hAnsi="Raleway"/>
          <w:b/>
          <w:bCs/>
          <w:sz w:val="28"/>
          <w:szCs w:val="28"/>
        </w:rPr>
        <w:t>NHS</w:t>
      </w:r>
      <w:r w:rsidR="00544D5B">
        <w:rPr>
          <w:rFonts w:ascii="Raleway" w:hAnsi="Raleway"/>
          <w:b/>
          <w:bCs/>
          <w:sz w:val="28"/>
          <w:szCs w:val="28"/>
        </w:rPr>
        <w:t>)</w:t>
      </w:r>
      <w:r>
        <w:rPr>
          <w:rFonts w:ascii="Raleway" w:hAnsi="Raleway"/>
          <w:b/>
          <w:bCs/>
          <w:sz w:val="28"/>
          <w:szCs w:val="28"/>
        </w:rPr>
        <w:t xml:space="preserve"> </w:t>
      </w:r>
      <w:r w:rsidRPr="005F3A2E">
        <w:rPr>
          <w:rFonts w:ascii="Raleway" w:hAnsi="Raleway"/>
          <w:b/>
          <w:bCs/>
          <w:sz w:val="28"/>
          <w:szCs w:val="28"/>
        </w:rPr>
        <w:t>will be responsible for:</w:t>
      </w:r>
    </w:p>
    <w:p w14:paraId="2E15AF62" w14:textId="77777777" w:rsidR="005F3A2E" w:rsidRPr="005F3A2E" w:rsidRDefault="005F3A2E" w:rsidP="005F3A2E">
      <w:pPr>
        <w:pStyle w:val="TNCBodyText"/>
        <w:numPr>
          <w:ilvl w:val="0"/>
          <w:numId w:val="67"/>
        </w:numPr>
        <w:rPr>
          <w:rFonts w:ascii="Raleway" w:hAnsi="Raleway"/>
          <w:sz w:val="24"/>
          <w:szCs w:val="24"/>
        </w:rPr>
      </w:pPr>
      <w:r w:rsidRPr="005F3A2E">
        <w:rPr>
          <w:rFonts w:ascii="Raleway" w:hAnsi="Raleway"/>
          <w:sz w:val="24"/>
          <w:szCs w:val="24"/>
        </w:rPr>
        <w:t>Commissioning school nurses for local schools.</w:t>
      </w:r>
    </w:p>
    <w:p w14:paraId="10F61387" w14:textId="77777777" w:rsidR="005F3A2E" w:rsidRPr="005F3A2E" w:rsidRDefault="005F3A2E" w:rsidP="005F3A2E">
      <w:pPr>
        <w:pStyle w:val="TNCBodyText"/>
        <w:numPr>
          <w:ilvl w:val="0"/>
          <w:numId w:val="67"/>
        </w:numPr>
        <w:rPr>
          <w:rFonts w:ascii="Raleway" w:hAnsi="Raleway"/>
          <w:sz w:val="24"/>
          <w:szCs w:val="24"/>
        </w:rPr>
      </w:pPr>
      <w:r w:rsidRPr="005F3A2E">
        <w:rPr>
          <w:rFonts w:ascii="Raleway" w:hAnsi="Raleway"/>
          <w:sz w:val="24"/>
          <w:szCs w:val="24"/>
        </w:rPr>
        <w:t>Promoting cooperation between relevant partners.</w:t>
      </w:r>
    </w:p>
    <w:p w14:paraId="4B57DC1D" w14:textId="77777777" w:rsidR="005F3A2E" w:rsidRPr="005F3A2E" w:rsidRDefault="005F3A2E" w:rsidP="005F3A2E">
      <w:pPr>
        <w:pStyle w:val="TNCBodyText"/>
        <w:numPr>
          <w:ilvl w:val="0"/>
          <w:numId w:val="67"/>
        </w:numPr>
        <w:rPr>
          <w:rFonts w:ascii="Raleway" w:hAnsi="Raleway"/>
          <w:sz w:val="24"/>
          <w:szCs w:val="24"/>
        </w:rPr>
      </w:pPr>
      <w:r w:rsidRPr="005F3A2E">
        <w:rPr>
          <w:rFonts w:ascii="Raleway" w:hAnsi="Raleway"/>
          <w:sz w:val="24"/>
          <w:szCs w:val="24"/>
        </w:rPr>
        <w:t>Making joint commissioning arrangements for EHC provision for pupils with SEND.</w:t>
      </w:r>
    </w:p>
    <w:p w14:paraId="04A4159D" w14:textId="7C681D4F" w:rsidR="005F3A2E" w:rsidRPr="005F3A2E" w:rsidRDefault="005F3A2E" w:rsidP="005F3A2E">
      <w:pPr>
        <w:pStyle w:val="TNCBodyText"/>
        <w:numPr>
          <w:ilvl w:val="0"/>
          <w:numId w:val="67"/>
        </w:numPr>
        <w:rPr>
          <w:rFonts w:ascii="Raleway" w:hAnsi="Raleway"/>
          <w:sz w:val="24"/>
          <w:szCs w:val="24"/>
        </w:rPr>
      </w:pPr>
      <w:r w:rsidRPr="005F3A2E">
        <w:rPr>
          <w:rFonts w:ascii="Raleway" w:hAnsi="Raleway"/>
          <w:sz w:val="24"/>
          <w:szCs w:val="24"/>
        </w:rPr>
        <w:t xml:space="preserve">Providing support, advice, guidance, and suitable training for school staff, ensuring that </w:t>
      </w:r>
      <w:r w:rsidR="00EE3E94">
        <w:rPr>
          <w:rFonts w:ascii="Raleway" w:hAnsi="Raleway"/>
          <w:sz w:val="24"/>
          <w:szCs w:val="24"/>
        </w:rPr>
        <w:t>IHCP</w:t>
      </w:r>
      <w:r w:rsidRPr="005F3A2E">
        <w:rPr>
          <w:rFonts w:ascii="Raleway" w:hAnsi="Raleway"/>
          <w:sz w:val="24"/>
          <w:szCs w:val="24"/>
        </w:rPr>
        <w:t xml:space="preserve">s can be effectively delivered. </w:t>
      </w:r>
    </w:p>
    <w:p w14:paraId="25DDC9AE" w14:textId="77777777" w:rsidR="005F3A2E" w:rsidRPr="005F3A2E" w:rsidRDefault="005F3A2E" w:rsidP="005F3A2E">
      <w:pPr>
        <w:pStyle w:val="TNCBodyText"/>
        <w:numPr>
          <w:ilvl w:val="0"/>
          <w:numId w:val="67"/>
        </w:numPr>
        <w:rPr>
          <w:rFonts w:ascii="Raleway" w:hAnsi="Raleway"/>
          <w:sz w:val="24"/>
          <w:szCs w:val="24"/>
        </w:rPr>
      </w:pPr>
      <w:r w:rsidRPr="005F3A2E">
        <w:rPr>
          <w:rFonts w:ascii="Raleway" w:hAnsi="Raleway"/>
          <w:sz w:val="24"/>
          <w:szCs w:val="24"/>
        </w:rPr>
        <w:t>Working with the school to ensure that pupils with medical conditions can attend school full-time.</w:t>
      </w:r>
    </w:p>
    <w:p w14:paraId="488EE10B"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Where a pupil is away from school for 15 days or more (whether consecutively or across a school year), the LA has a duty to make alternative arrangements, as the pupil is unlikely to receive a suitable education in a mainstream school. </w:t>
      </w:r>
    </w:p>
    <w:p w14:paraId="2C5C2BC1" w14:textId="77777777" w:rsidR="005F3A2E" w:rsidRPr="005F3A2E" w:rsidRDefault="005F3A2E" w:rsidP="002A49D4">
      <w:pPr>
        <w:pStyle w:val="Heading2"/>
        <w:numPr>
          <w:ilvl w:val="0"/>
          <w:numId w:val="0"/>
        </w:numPr>
        <w:ind w:left="576" w:hanging="576"/>
        <w:rPr>
          <w:rFonts w:ascii="Raleway" w:hAnsi="Raleway"/>
          <w:sz w:val="24"/>
          <w:szCs w:val="24"/>
        </w:rPr>
      </w:pPr>
      <w:bookmarkStart w:id="11" w:name="_Admissions"/>
      <w:bookmarkEnd w:id="11"/>
      <w:r w:rsidRPr="004851EA">
        <w:rPr>
          <w:rFonts w:ascii="Raleway" w:hAnsi="Raleway"/>
          <w:b/>
          <w:bCs/>
          <w:sz w:val="24"/>
          <w:szCs w:val="24"/>
          <w:highlight w:val="yellow"/>
          <w:shd w:val="clear" w:color="auto" w:fill="598AFF"/>
        </w:rPr>
        <w:t>[Updated]</w:t>
      </w:r>
      <w:r w:rsidRPr="005F3A2E">
        <w:rPr>
          <w:rFonts w:ascii="Raleway" w:hAnsi="Raleway"/>
          <w:sz w:val="24"/>
          <w:szCs w:val="24"/>
        </w:rPr>
        <w:t xml:space="preserve"> </w:t>
      </w:r>
      <w:r w:rsidRPr="005F3A2E">
        <w:rPr>
          <w:rFonts w:ascii="Raleway" w:hAnsi="Raleway"/>
          <w:b/>
          <w:bCs/>
          <w:sz w:val="28"/>
          <w:szCs w:val="28"/>
        </w:rPr>
        <w:t>Admissions</w:t>
      </w:r>
    </w:p>
    <w:p w14:paraId="67074CE6"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Admissions will be managed in line with the school’s Admissions Policy. </w:t>
      </w:r>
    </w:p>
    <w:p w14:paraId="1E1DFFD4" w14:textId="77777777" w:rsidR="005F3A2E" w:rsidRPr="00646CF5" w:rsidRDefault="005F3A2E" w:rsidP="005F3A2E">
      <w:pPr>
        <w:pStyle w:val="TNCBodyText"/>
        <w:rPr>
          <w:rFonts w:ascii="Raleway" w:hAnsi="Raleway"/>
          <w:sz w:val="24"/>
          <w:szCs w:val="24"/>
          <w:highlight w:val="yellow"/>
        </w:rPr>
      </w:pPr>
      <w:r w:rsidRPr="00646CF5">
        <w:rPr>
          <w:rFonts w:ascii="Raleway" w:hAnsi="Raleway"/>
          <w:b/>
          <w:bCs/>
          <w:sz w:val="24"/>
          <w:szCs w:val="24"/>
          <w:highlight w:val="yellow"/>
          <w:shd w:val="clear" w:color="auto" w:fill="598AFF"/>
        </w:rPr>
        <w:t>[Updated]</w:t>
      </w:r>
      <w:r w:rsidRPr="00646CF5">
        <w:rPr>
          <w:rFonts w:ascii="Raleway" w:hAnsi="Raleway"/>
          <w:sz w:val="24"/>
          <w:szCs w:val="24"/>
          <w:highlight w:val="yellow"/>
        </w:rPr>
        <w:t xml:space="preserve"> The school recognises that all children with medical conditions are entitled to a full education and have the same rights of admission to school as others.</w:t>
      </w:r>
    </w:p>
    <w:p w14:paraId="7FEC2D8C" w14:textId="77777777" w:rsidR="005F3A2E" w:rsidRDefault="005F3A2E" w:rsidP="005F3A2E">
      <w:pPr>
        <w:pStyle w:val="TNCBodyText"/>
        <w:rPr>
          <w:rFonts w:ascii="Raleway" w:hAnsi="Raleway"/>
          <w:sz w:val="24"/>
          <w:szCs w:val="24"/>
        </w:rPr>
      </w:pPr>
      <w:r w:rsidRPr="00646CF5">
        <w:rPr>
          <w:rFonts w:ascii="Raleway" w:hAnsi="Raleway"/>
          <w:b/>
          <w:bCs/>
          <w:sz w:val="24"/>
          <w:szCs w:val="24"/>
          <w:highlight w:val="yellow"/>
          <w:shd w:val="clear" w:color="auto" w:fill="598AFF"/>
        </w:rPr>
        <w:t>[Updated]</w:t>
      </w:r>
      <w:r w:rsidRPr="00646CF5">
        <w:rPr>
          <w:rFonts w:ascii="Raleway" w:hAnsi="Raleway"/>
          <w:sz w:val="24"/>
          <w:szCs w:val="24"/>
          <w:highlight w:val="yellow"/>
        </w:rPr>
        <w:t xml:space="preserve"> The school will not ask for prohibited information such as that which relates to a child’s disabilities or medical conditions during the application process or before admission. No child with a medical condition will be denied admission or prevented from taking up a place in school because arrangements for their medical condition have not been made.</w:t>
      </w:r>
    </w:p>
    <w:p w14:paraId="229C4348" w14:textId="77777777" w:rsidR="005F3A2E" w:rsidRPr="005F3A2E" w:rsidRDefault="005F3A2E" w:rsidP="002A49D4">
      <w:pPr>
        <w:pStyle w:val="Heading2"/>
        <w:numPr>
          <w:ilvl w:val="0"/>
          <w:numId w:val="0"/>
        </w:numPr>
        <w:ind w:left="576" w:hanging="576"/>
        <w:rPr>
          <w:rFonts w:ascii="Raleway" w:hAnsi="Raleway"/>
          <w:sz w:val="24"/>
          <w:szCs w:val="24"/>
        </w:rPr>
      </w:pPr>
      <w:bookmarkStart w:id="12" w:name="_Notification_procedure"/>
      <w:bookmarkStart w:id="13" w:name="_Notification_procedure[New]_Identif"/>
      <w:bookmarkEnd w:id="12"/>
      <w:bookmarkEnd w:id="13"/>
      <w:r w:rsidRPr="004851EA">
        <w:rPr>
          <w:rFonts w:ascii="Raleway" w:hAnsi="Raleway"/>
          <w:b/>
          <w:bCs/>
          <w:sz w:val="24"/>
          <w:szCs w:val="24"/>
          <w:highlight w:val="yellow"/>
          <w:shd w:val="clear" w:color="auto" w:fill="598AFF"/>
        </w:rPr>
        <w:t>[New]</w:t>
      </w:r>
      <w:r w:rsidRPr="005F3A2E">
        <w:rPr>
          <w:rFonts w:ascii="Raleway" w:hAnsi="Raleway"/>
          <w:sz w:val="24"/>
          <w:szCs w:val="24"/>
        </w:rPr>
        <w:t xml:space="preserve"> </w:t>
      </w:r>
      <w:r w:rsidRPr="005F3A2E">
        <w:rPr>
          <w:rFonts w:ascii="Raleway" w:hAnsi="Raleway"/>
          <w:b/>
          <w:bCs/>
          <w:sz w:val="28"/>
          <w:szCs w:val="28"/>
        </w:rPr>
        <w:t>Identifying medical conditions</w:t>
      </w:r>
    </w:p>
    <w:p w14:paraId="5FCDD887" w14:textId="3CDCEAAD"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The school will establish clear arrangements for identifying pupils who have medical conditions that may require additional support. The school will maintain an up-to-date record of all individuals with medical conditions </w:t>
      </w:r>
      <w:r w:rsidR="006D0D5F">
        <w:rPr>
          <w:rFonts w:ascii="Raleway" w:hAnsi="Raleway"/>
          <w:sz w:val="24"/>
          <w:szCs w:val="24"/>
        </w:rPr>
        <w:t xml:space="preserve">who </w:t>
      </w:r>
      <w:r w:rsidRPr="005F3A2E">
        <w:rPr>
          <w:rFonts w:ascii="Raleway" w:hAnsi="Raleway"/>
          <w:sz w:val="24"/>
          <w:szCs w:val="24"/>
        </w:rPr>
        <w:t xml:space="preserve">may require support, including details of whether an </w:t>
      </w:r>
      <w:r w:rsidR="00EE3E94">
        <w:rPr>
          <w:rFonts w:ascii="Raleway" w:hAnsi="Raleway"/>
          <w:sz w:val="24"/>
          <w:szCs w:val="24"/>
        </w:rPr>
        <w:t>IHCP</w:t>
      </w:r>
      <w:r w:rsidRPr="005F3A2E">
        <w:rPr>
          <w:rFonts w:ascii="Raleway" w:hAnsi="Raleway"/>
          <w:sz w:val="24"/>
          <w:szCs w:val="24"/>
        </w:rPr>
        <w:t xml:space="preserve"> is in place.</w:t>
      </w:r>
      <w:r w:rsidR="00D410DC">
        <w:rPr>
          <w:rFonts w:ascii="Raleway" w:hAnsi="Raleway"/>
          <w:sz w:val="24"/>
          <w:szCs w:val="24"/>
        </w:rPr>
        <w:t xml:space="preserve"> </w:t>
      </w:r>
      <w:r w:rsidR="00D410DC" w:rsidRPr="00D410DC">
        <w:rPr>
          <w:rFonts w:ascii="Raleway" w:hAnsi="Raleway"/>
          <w:sz w:val="24"/>
          <w:szCs w:val="24"/>
          <w:highlight w:val="yellow"/>
        </w:rPr>
        <w:t>This record including allergy plans and asthma plans will be moved from the Z drive to the student profile on Arbor by 1 September 2026.</w:t>
      </w:r>
    </w:p>
    <w:p w14:paraId="76F895CC" w14:textId="12CF5AF1" w:rsidR="005F3A2E" w:rsidRPr="005F3A2E" w:rsidRDefault="005F3A2E" w:rsidP="005F3A2E">
      <w:pPr>
        <w:pStyle w:val="TNCBodyText"/>
        <w:rPr>
          <w:rFonts w:ascii="Raleway" w:hAnsi="Raleway"/>
          <w:sz w:val="24"/>
          <w:szCs w:val="24"/>
        </w:rPr>
      </w:pPr>
      <w:r w:rsidRPr="005F3A2E">
        <w:rPr>
          <w:rFonts w:ascii="Raleway" w:hAnsi="Raleway"/>
          <w:sz w:val="24"/>
          <w:szCs w:val="24"/>
        </w:rPr>
        <w:lastRenderedPageBreak/>
        <w:t xml:space="preserve">The school will also set out arrangements for gathering information about medical conditions before a pupil is admitted to the school. This may include requesting relevant information from the previous setting, such as an existing </w:t>
      </w:r>
      <w:r w:rsidR="00EE3E94">
        <w:rPr>
          <w:rFonts w:ascii="Raleway" w:hAnsi="Raleway"/>
          <w:sz w:val="24"/>
          <w:szCs w:val="24"/>
        </w:rPr>
        <w:t>IHCP</w:t>
      </w:r>
      <w:r w:rsidRPr="005F3A2E">
        <w:rPr>
          <w:rFonts w:ascii="Raleway" w:hAnsi="Raleway"/>
          <w:sz w:val="24"/>
          <w:szCs w:val="24"/>
        </w:rPr>
        <w:t xml:space="preserve"> where one has been implemented. </w:t>
      </w:r>
    </w:p>
    <w:p w14:paraId="39979C62"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The school will ensure that parents, and where appropriate the pupil, are asked to provide information about any medical conditions and the impact these conditions may have on the pupil’s participation in school life.</w:t>
      </w:r>
    </w:p>
    <w:p w14:paraId="08573D63"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For pupils starting at the school, the school will ensure that appropriate arrangements are in place in time for the start of the relevant school term. In situations where a pupil joins the school mid-term, or where a pupil already on roll receives a new medical diagnosis, the school will make every effort to ensure that appropriate arrangements are put in place as quickly as possible.</w:t>
      </w:r>
    </w:p>
    <w:p w14:paraId="15DAB404"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The school will ensure that appropriate arrangements are established when a pupil already on roll is diagnosed with a medical condition, develops new medical needs, or where an existing medical condition changes in a way that requires current arrangements to be reviewed. </w:t>
      </w:r>
    </w:p>
    <w:p w14:paraId="0238C803"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Where necessary, the school will review support measures and ensure that relevant staff receive appropriate information and training so that the pupil’s medical needs can be supported safely and effectively.</w:t>
      </w:r>
    </w:p>
    <w:p w14:paraId="575DC44D" w14:textId="77777777" w:rsidR="005F3A2E" w:rsidRPr="005F3A2E" w:rsidRDefault="005F3A2E" w:rsidP="002A49D4">
      <w:pPr>
        <w:pStyle w:val="Heading2"/>
        <w:numPr>
          <w:ilvl w:val="0"/>
          <w:numId w:val="0"/>
        </w:numPr>
        <w:ind w:left="576" w:hanging="576"/>
        <w:rPr>
          <w:rFonts w:ascii="Raleway" w:hAnsi="Raleway"/>
          <w:sz w:val="24"/>
          <w:szCs w:val="24"/>
        </w:rPr>
      </w:pPr>
      <w:bookmarkStart w:id="14" w:name="_Staff_training_and"/>
      <w:bookmarkEnd w:id="14"/>
      <w:r w:rsidRPr="004851EA">
        <w:rPr>
          <w:rFonts w:ascii="Raleway" w:hAnsi="Raleway"/>
          <w:b/>
          <w:bCs/>
          <w:sz w:val="24"/>
          <w:szCs w:val="24"/>
          <w:highlight w:val="yellow"/>
          <w:shd w:val="clear" w:color="auto" w:fill="598AFF"/>
        </w:rPr>
        <w:t>[Updated]</w:t>
      </w:r>
      <w:r w:rsidRPr="005F3A2E">
        <w:rPr>
          <w:rFonts w:ascii="Raleway" w:hAnsi="Raleway"/>
          <w:sz w:val="24"/>
          <w:szCs w:val="24"/>
        </w:rPr>
        <w:t xml:space="preserve"> </w:t>
      </w:r>
      <w:r w:rsidRPr="005F3A2E">
        <w:rPr>
          <w:rFonts w:ascii="Raleway" w:hAnsi="Raleway"/>
          <w:b/>
          <w:bCs/>
          <w:sz w:val="28"/>
          <w:szCs w:val="28"/>
        </w:rPr>
        <w:t>Staff training and support</w:t>
      </w:r>
    </w:p>
    <w:p w14:paraId="43409411" w14:textId="3B6E50F3"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Any staff member providing support to a pupil with medical conditions will receive suitable training. Staff will not undertake healthcare procedures or administer medication without appropriate training. Training needs will be assessed by the school nurse through the development and review of </w:t>
      </w:r>
      <w:r w:rsidR="00EE3E94">
        <w:rPr>
          <w:rFonts w:ascii="Raleway" w:hAnsi="Raleway"/>
          <w:sz w:val="24"/>
          <w:szCs w:val="24"/>
        </w:rPr>
        <w:t>IHCP</w:t>
      </w:r>
      <w:r w:rsidRPr="005F3A2E">
        <w:rPr>
          <w:rFonts w:ascii="Raleway" w:hAnsi="Raleway"/>
          <w:sz w:val="24"/>
          <w:szCs w:val="24"/>
        </w:rPr>
        <w:t>s, on a</w:t>
      </w:r>
      <w:r>
        <w:rPr>
          <w:rFonts w:ascii="Raleway" w:hAnsi="Raleway"/>
          <w:sz w:val="24"/>
          <w:szCs w:val="24"/>
        </w:rPr>
        <w:t>n annual</w:t>
      </w:r>
      <w:r w:rsidRPr="005F3A2E">
        <w:rPr>
          <w:rFonts w:ascii="Raleway" w:hAnsi="Raleway"/>
          <w:sz w:val="24"/>
          <w:szCs w:val="24"/>
        </w:rPr>
        <w:t xml:space="preserve"> basis for all school staff, and when a new staff member arrives. The school nurse will confirm the proficiency of staff in the provision of medical support. Staff who provide support to pupils with medical conditions will be included in meetings where this is discussed.</w:t>
      </w:r>
    </w:p>
    <w:p w14:paraId="1F7D35B5" w14:textId="517C2B4E" w:rsidR="005F3A2E" w:rsidRPr="002D5C1A" w:rsidRDefault="005F3A2E" w:rsidP="005F3A2E">
      <w:pPr>
        <w:pStyle w:val="TNCBodyText"/>
        <w:rPr>
          <w:rFonts w:ascii="Raleway" w:hAnsi="Raleway"/>
          <w:sz w:val="24"/>
          <w:szCs w:val="24"/>
          <w:highlight w:val="yellow"/>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The </w:t>
      </w:r>
      <w:r w:rsidR="008C79F6" w:rsidRPr="002D5C1A">
        <w:rPr>
          <w:rFonts w:ascii="Raleway" w:hAnsi="Raleway"/>
          <w:sz w:val="24"/>
          <w:szCs w:val="24"/>
          <w:highlight w:val="yellow"/>
        </w:rPr>
        <w:t>Board of Trustees</w:t>
      </w:r>
      <w:r w:rsidRPr="002D5C1A">
        <w:rPr>
          <w:rFonts w:ascii="Raleway" w:hAnsi="Raleway"/>
          <w:sz w:val="24"/>
          <w:szCs w:val="24"/>
          <w:highlight w:val="yellow"/>
        </w:rPr>
        <w:t xml:space="preserve"> will ensure that all staff are aware of this policy and that each member of staff understands their responsibilities in implementing it.</w:t>
      </w:r>
    </w:p>
    <w:p w14:paraId="218218F4" w14:textId="77777777" w:rsidR="005F3A2E" w:rsidRPr="002D5C1A" w:rsidRDefault="005F3A2E" w:rsidP="005F3A2E">
      <w:pPr>
        <w:pStyle w:val="TNCBodyText"/>
        <w:rPr>
          <w:rFonts w:ascii="Raleway" w:hAnsi="Raleway"/>
          <w:sz w:val="24"/>
          <w:szCs w:val="24"/>
          <w:highlight w:val="yellow"/>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The school will ensure that appropriate arrangements are in place so that all staff, including teaching staff, support staff, supply staff and cover staff, are informed of this policy and understand the procedures to follow when supporting pupils with medical conditions. </w:t>
      </w:r>
    </w:p>
    <w:p w14:paraId="170404F6" w14:textId="77777777" w:rsidR="005F3A2E" w:rsidRPr="002D5C1A" w:rsidRDefault="005F3A2E" w:rsidP="005F3A2E">
      <w:pPr>
        <w:pStyle w:val="TNCBodyText"/>
        <w:rPr>
          <w:rFonts w:ascii="Raleway" w:hAnsi="Raleway"/>
          <w:sz w:val="24"/>
          <w:szCs w:val="24"/>
          <w:highlight w:val="yellow"/>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Information about the policy and relevant procedures will form part of the school’s staff induction process so that new staff are made aware of their responsibilities from the outset of their employment.</w:t>
      </w:r>
    </w:p>
    <w:p w14:paraId="103F0D50" w14:textId="77777777" w:rsidR="005F3A2E" w:rsidRPr="005F3A2E" w:rsidRDefault="005F3A2E" w:rsidP="005F3A2E">
      <w:pPr>
        <w:pStyle w:val="TNCBodyText"/>
        <w:rPr>
          <w:rFonts w:ascii="Raleway" w:hAnsi="Raleway"/>
          <w:sz w:val="24"/>
          <w:szCs w:val="24"/>
        </w:rPr>
      </w:pPr>
      <w:r w:rsidRPr="002D5C1A">
        <w:rPr>
          <w:rFonts w:ascii="Raleway" w:hAnsi="Raleway"/>
          <w:b/>
          <w:bCs/>
          <w:sz w:val="24"/>
          <w:szCs w:val="24"/>
          <w:highlight w:val="yellow"/>
          <w:shd w:val="clear" w:color="auto" w:fill="598AFF"/>
        </w:rPr>
        <w:lastRenderedPageBreak/>
        <w:t>[New]</w:t>
      </w:r>
      <w:r w:rsidRPr="002D5C1A">
        <w:rPr>
          <w:rFonts w:ascii="Raleway" w:hAnsi="Raleway"/>
          <w:sz w:val="24"/>
          <w:szCs w:val="24"/>
          <w:highlight w:val="yellow"/>
        </w:rPr>
        <w:t xml:space="preserve"> The school will also ensure that this policy applies to staff and volunteers involved in extended school provision, including before- and after-school provision. This will include provision delivered directly by the school as well as activities delivered by third-party providers. The school will take reasonable steps to ensure that such providers are made aware of this policy and understand the arrangements in place to support pupils with medical conditions.</w:t>
      </w:r>
    </w:p>
    <w:p w14:paraId="5DEE7586" w14:textId="1388996E"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Through training, staff will have the requisite competency and confidence to support pupils with medical conditions and fulfil the requirements set out in </w:t>
      </w:r>
      <w:r w:rsidR="00EE3E94">
        <w:rPr>
          <w:rFonts w:ascii="Raleway" w:hAnsi="Raleway"/>
          <w:sz w:val="24"/>
          <w:szCs w:val="24"/>
        </w:rPr>
        <w:t>IHCP</w:t>
      </w:r>
      <w:r w:rsidRPr="005F3A2E">
        <w:rPr>
          <w:rFonts w:ascii="Raleway" w:hAnsi="Raleway"/>
          <w:sz w:val="24"/>
          <w:szCs w:val="24"/>
        </w:rPr>
        <w:t xml:space="preserve">s. Staff will understand the medical conditions they are asked to support, their implications, and any preventative measures that must be taken. </w:t>
      </w:r>
    </w:p>
    <w:p w14:paraId="201F901D" w14:textId="5F652C87" w:rsidR="005F3A2E" w:rsidRPr="005F3A2E" w:rsidRDefault="005F3A2E" w:rsidP="005F3A2E">
      <w:pPr>
        <w:pStyle w:val="TNCBodyText"/>
        <w:rPr>
          <w:rFonts w:ascii="Raleway" w:hAnsi="Raleway"/>
          <w:sz w:val="24"/>
          <w:szCs w:val="24"/>
        </w:rPr>
      </w:pPr>
      <w:r w:rsidRPr="005F3A2E">
        <w:rPr>
          <w:rFonts w:ascii="Raleway" w:hAnsi="Raleway"/>
          <w:sz w:val="24"/>
          <w:szCs w:val="24"/>
        </w:rPr>
        <w:t>Whole-school awareness training will be carried out on a</w:t>
      </w:r>
      <w:r w:rsidR="008C79F6">
        <w:rPr>
          <w:rFonts w:ascii="Raleway" w:hAnsi="Raleway"/>
          <w:sz w:val="24"/>
          <w:szCs w:val="24"/>
        </w:rPr>
        <w:t xml:space="preserve">n annual </w:t>
      </w:r>
      <w:r w:rsidRPr="005F3A2E">
        <w:rPr>
          <w:rFonts w:ascii="Raleway" w:hAnsi="Raleway"/>
          <w:sz w:val="24"/>
          <w:szCs w:val="24"/>
        </w:rPr>
        <w:t xml:space="preserve">basis for all staff and be included in the induction of new staff members. </w:t>
      </w:r>
    </w:p>
    <w:p w14:paraId="75E87ABB"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The school nurse will identify suitable training opportunities that ensure all medical conditions affecting pupils in the school are fully understood, and that staff can recognise difficulties and act quickly in emergency situations.</w:t>
      </w:r>
    </w:p>
    <w:p w14:paraId="72B93BBC" w14:textId="56654A99" w:rsidR="005F3A2E" w:rsidRPr="002D5C1A" w:rsidRDefault="005F3A2E" w:rsidP="005F3A2E">
      <w:pPr>
        <w:pStyle w:val="TNCBodyText"/>
        <w:rPr>
          <w:rFonts w:ascii="Raleway" w:hAnsi="Raleway"/>
          <w:sz w:val="24"/>
          <w:szCs w:val="24"/>
          <w:highlight w:val="yellow"/>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The </w:t>
      </w:r>
      <w:r w:rsidR="008C79F6" w:rsidRPr="002D5C1A">
        <w:rPr>
          <w:rFonts w:ascii="Raleway" w:hAnsi="Raleway"/>
          <w:sz w:val="24"/>
          <w:szCs w:val="24"/>
          <w:highlight w:val="yellow"/>
        </w:rPr>
        <w:t>Board of Trustees</w:t>
      </w:r>
      <w:r w:rsidRPr="002D5C1A">
        <w:rPr>
          <w:rFonts w:ascii="Raleway" w:hAnsi="Raleway"/>
          <w:sz w:val="24"/>
          <w:szCs w:val="24"/>
          <w:highlight w:val="yellow"/>
        </w:rPr>
        <w:t xml:space="preserve"> will ensure that appropriate consideration is given to the training and awareness required where pupils have specific medical conditions. The school will assess what training may be necessary to ensure that staff who are likely to be involved in supporting these pupils have the knowledge, skills and confidence to do so safely and appropriately.</w:t>
      </w:r>
    </w:p>
    <w:p w14:paraId="47359967" w14:textId="77777777" w:rsidR="005F3A2E" w:rsidRPr="002D5C1A" w:rsidRDefault="005F3A2E" w:rsidP="005F3A2E">
      <w:pPr>
        <w:pStyle w:val="TNCBodyText"/>
        <w:rPr>
          <w:rFonts w:ascii="Raleway" w:hAnsi="Raleway"/>
          <w:sz w:val="24"/>
          <w:szCs w:val="24"/>
          <w:highlight w:val="yellow"/>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This will be particularly important where pupils have less common or more complex medical conditions. In such cases, the school will take reasonable steps to ensure that relevant staff receive suitable information, guidance or training so that they understand the pupil’s needs and the procedures to follow.</w:t>
      </w:r>
    </w:p>
    <w:p w14:paraId="6E4AD2DE" w14:textId="4DF09EED" w:rsidR="005F3A2E" w:rsidRPr="005F3A2E" w:rsidRDefault="005F3A2E" w:rsidP="005F3A2E">
      <w:pPr>
        <w:pStyle w:val="TNCBodyText"/>
        <w:rPr>
          <w:rFonts w:ascii="Raleway" w:hAnsi="Raleway"/>
          <w:sz w:val="24"/>
          <w:szCs w:val="24"/>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The </w:t>
      </w:r>
      <w:r w:rsidR="008C79F6" w:rsidRPr="002D5C1A">
        <w:rPr>
          <w:rFonts w:ascii="Raleway" w:hAnsi="Raleway"/>
          <w:sz w:val="24"/>
          <w:szCs w:val="24"/>
          <w:highlight w:val="yellow"/>
        </w:rPr>
        <w:t>Board of Trustees</w:t>
      </w:r>
      <w:r w:rsidRPr="002D5C1A">
        <w:rPr>
          <w:rFonts w:ascii="Raleway" w:hAnsi="Raleway"/>
          <w:sz w:val="24"/>
          <w:szCs w:val="24"/>
          <w:highlight w:val="yellow"/>
        </w:rPr>
        <w:t xml:space="preserve"> will also recognise that any member of staff may be required to provide support in </w:t>
      </w:r>
      <w:r w:rsidR="008C79F6" w:rsidRPr="002D5C1A">
        <w:rPr>
          <w:rFonts w:ascii="Raleway" w:hAnsi="Raleway"/>
          <w:sz w:val="24"/>
          <w:szCs w:val="24"/>
          <w:highlight w:val="yellow"/>
        </w:rPr>
        <w:t>an emergency</w:t>
      </w:r>
      <w:r w:rsidRPr="002D5C1A">
        <w:rPr>
          <w:rFonts w:ascii="Raleway" w:hAnsi="Raleway"/>
          <w:sz w:val="24"/>
          <w:szCs w:val="24"/>
          <w:highlight w:val="yellow"/>
        </w:rPr>
        <w:t>. The school will therefore seek to ensure that staff are aware of the procedures to follow in the event of a medical emergency and understand how to access appropriate assistance when required.</w:t>
      </w:r>
    </w:p>
    <w:p w14:paraId="47886F4E" w14:textId="230DB88D"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Training will be commissioned </w:t>
      </w:r>
      <w:r>
        <w:rPr>
          <w:rFonts w:ascii="Raleway" w:hAnsi="Raleway"/>
          <w:sz w:val="24"/>
          <w:szCs w:val="24"/>
        </w:rPr>
        <w:t xml:space="preserve">and </w:t>
      </w:r>
      <w:r w:rsidRPr="005F3A2E">
        <w:rPr>
          <w:rFonts w:ascii="Raleway" w:hAnsi="Raleway"/>
          <w:sz w:val="24"/>
          <w:szCs w:val="24"/>
        </w:rPr>
        <w:t>provided by the following:</w:t>
      </w:r>
    </w:p>
    <w:p w14:paraId="5822E976" w14:textId="77777777" w:rsidR="005F3A2E" w:rsidRPr="006D0D5F" w:rsidRDefault="005F3A2E" w:rsidP="005F3A2E">
      <w:pPr>
        <w:pStyle w:val="TNCBodyText"/>
        <w:numPr>
          <w:ilvl w:val="0"/>
          <w:numId w:val="68"/>
        </w:numPr>
        <w:rPr>
          <w:rFonts w:ascii="Raleway" w:hAnsi="Raleway"/>
          <w:sz w:val="24"/>
          <w:szCs w:val="24"/>
        </w:rPr>
      </w:pPr>
      <w:r w:rsidRPr="006D0D5F">
        <w:rPr>
          <w:rFonts w:ascii="Raleway" w:hAnsi="Raleway"/>
          <w:sz w:val="24"/>
          <w:szCs w:val="24"/>
        </w:rPr>
        <w:t>Commercial training provider</w:t>
      </w:r>
    </w:p>
    <w:p w14:paraId="4E6343CF" w14:textId="77777777" w:rsidR="005F3A2E" w:rsidRPr="006D0D5F" w:rsidRDefault="005F3A2E" w:rsidP="005F3A2E">
      <w:pPr>
        <w:pStyle w:val="TNCBodyText"/>
        <w:numPr>
          <w:ilvl w:val="0"/>
          <w:numId w:val="68"/>
        </w:numPr>
        <w:rPr>
          <w:rFonts w:ascii="Raleway" w:hAnsi="Raleway"/>
          <w:sz w:val="24"/>
          <w:szCs w:val="24"/>
        </w:rPr>
      </w:pPr>
      <w:r w:rsidRPr="006D0D5F">
        <w:rPr>
          <w:rFonts w:ascii="Raleway" w:hAnsi="Raleway"/>
          <w:sz w:val="24"/>
          <w:szCs w:val="24"/>
        </w:rPr>
        <w:t>The school nurse</w:t>
      </w:r>
    </w:p>
    <w:p w14:paraId="512D4446" w14:textId="5767174F" w:rsidR="005F3A2E" w:rsidRPr="006D0D5F" w:rsidRDefault="005F3A2E" w:rsidP="005F3A2E">
      <w:pPr>
        <w:pStyle w:val="TNCBodyText"/>
        <w:numPr>
          <w:ilvl w:val="0"/>
          <w:numId w:val="68"/>
        </w:numPr>
        <w:rPr>
          <w:rFonts w:ascii="Raleway" w:hAnsi="Raleway"/>
          <w:sz w:val="24"/>
          <w:szCs w:val="24"/>
        </w:rPr>
      </w:pPr>
      <w:r w:rsidRPr="006D0D5F">
        <w:rPr>
          <w:rFonts w:ascii="Raleway" w:hAnsi="Raleway"/>
          <w:sz w:val="24"/>
          <w:szCs w:val="24"/>
        </w:rPr>
        <w:t>GP</w:t>
      </w:r>
      <w:r w:rsidR="008C79F6" w:rsidRPr="006D0D5F">
        <w:rPr>
          <w:rFonts w:ascii="Raleway" w:hAnsi="Raleway"/>
          <w:sz w:val="24"/>
          <w:szCs w:val="24"/>
        </w:rPr>
        <w:t xml:space="preserve"> or</w:t>
      </w:r>
      <w:r w:rsidRPr="006D0D5F">
        <w:rPr>
          <w:rFonts w:ascii="Raleway" w:hAnsi="Raleway"/>
          <w:sz w:val="24"/>
          <w:szCs w:val="24"/>
        </w:rPr>
        <w:t xml:space="preserve"> consultant</w:t>
      </w:r>
    </w:p>
    <w:p w14:paraId="50A116BB" w14:textId="77777777" w:rsidR="005F3A2E" w:rsidRPr="006D0D5F" w:rsidRDefault="005F3A2E" w:rsidP="005F3A2E">
      <w:pPr>
        <w:pStyle w:val="TNCBodyText"/>
        <w:numPr>
          <w:ilvl w:val="0"/>
          <w:numId w:val="68"/>
        </w:numPr>
        <w:rPr>
          <w:rFonts w:ascii="Raleway" w:hAnsi="Raleway"/>
          <w:sz w:val="24"/>
          <w:szCs w:val="24"/>
        </w:rPr>
      </w:pPr>
      <w:r w:rsidRPr="006D0D5F">
        <w:rPr>
          <w:rFonts w:ascii="Raleway" w:hAnsi="Raleway"/>
          <w:sz w:val="24"/>
          <w:szCs w:val="24"/>
        </w:rPr>
        <w:t>The parents of pupils with medical conditions</w:t>
      </w:r>
    </w:p>
    <w:p w14:paraId="4EF1F3F3" w14:textId="77777777" w:rsidR="005F3A2E" w:rsidRPr="005F3A2E" w:rsidRDefault="005F3A2E" w:rsidP="005F3A2E">
      <w:pPr>
        <w:pStyle w:val="TNCBodyText"/>
        <w:rPr>
          <w:rFonts w:ascii="Raleway" w:hAnsi="Raleway"/>
          <w:sz w:val="24"/>
          <w:szCs w:val="24"/>
        </w:rPr>
      </w:pPr>
      <w:r w:rsidRPr="006D0D5F">
        <w:rPr>
          <w:rFonts w:ascii="Raleway" w:hAnsi="Raleway"/>
          <w:sz w:val="24"/>
          <w:szCs w:val="24"/>
        </w:rPr>
        <w:lastRenderedPageBreak/>
        <w:t>The p</w:t>
      </w:r>
      <w:r w:rsidRPr="008C79F6">
        <w:rPr>
          <w:rFonts w:ascii="Raleway" w:hAnsi="Raleway"/>
          <w:sz w:val="24"/>
          <w:szCs w:val="24"/>
        </w:rPr>
        <w:t>a</w:t>
      </w:r>
      <w:r w:rsidRPr="005F3A2E">
        <w:rPr>
          <w:rFonts w:ascii="Raleway" w:hAnsi="Raleway"/>
          <w:sz w:val="24"/>
          <w:szCs w:val="24"/>
        </w:rPr>
        <w:t>rents of pupils with medical conditions will be consulted for specific advice and their views are sought where necessary, but they will not be used as a sole trainer.</w:t>
      </w:r>
    </w:p>
    <w:p w14:paraId="3328A052" w14:textId="4238D8FA"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The </w:t>
      </w:r>
      <w:r w:rsidR="008C79F6">
        <w:rPr>
          <w:rFonts w:ascii="Raleway" w:hAnsi="Raleway"/>
          <w:sz w:val="24"/>
          <w:szCs w:val="24"/>
        </w:rPr>
        <w:t>Board of Trustees</w:t>
      </w:r>
      <w:r w:rsidRPr="005F3A2E">
        <w:rPr>
          <w:rFonts w:ascii="Raleway" w:hAnsi="Raleway"/>
          <w:sz w:val="24"/>
          <w:szCs w:val="24"/>
        </w:rPr>
        <w:t xml:space="preserve"> will provide details of further CPD opportunities for staff regarding supporting pupils with medical conditions.</w:t>
      </w:r>
    </w:p>
    <w:p w14:paraId="389B4AF9"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Supply teachers will be:</w:t>
      </w:r>
    </w:p>
    <w:p w14:paraId="3897FC7D" w14:textId="77777777" w:rsidR="005F3A2E" w:rsidRPr="005F3A2E" w:rsidRDefault="005F3A2E" w:rsidP="005F3A2E">
      <w:pPr>
        <w:pStyle w:val="TNCBodyText"/>
        <w:numPr>
          <w:ilvl w:val="0"/>
          <w:numId w:val="69"/>
        </w:numPr>
        <w:rPr>
          <w:rFonts w:ascii="Raleway" w:hAnsi="Raleway"/>
          <w:sz w:val="24"/>
          <w:szCs w:val="24"/>
        </w:rPr>
      </w:pPr>
      <w:r w:rsidRPr="005F3A2E">
        <w:rPr>
          <w:rFonts w:ascii="Raleway" w:hAnsi="Raleway"/>
          <w:sz w:val="24"/>
          <w:szCs w:val="24"/>
        </w:rPr>
        <w:t>Provided with access to this policy.</w:t>
      </w:r>
    </w:p>
    <w:p w14:paraId="39BE0C92" w14:textId="77777777" w:rsidR="005F3A2E" w:rsidRPr="005F3A2E" w:rsidRDefault="005F3A2E" w:rsidP="005F3A2E">
      <w:pPr>
        <w:pStyle w:val="TNCBodyText"/>
        <w:numPr>
          <w:ilvl w:val="0"/>
          <w:numId w:val="69"/>
        </w:numPr>
        <w:rPr>
          <w:rFonts w:ascii="Raleway" w:hAnsi="Raleway"/>
          <w:sz w:val="24"/>
          <w:szCs w:val="24"/>
        </w:rPr>
      </w:pPr>
      <w:r w:rsidRPr="005F3A2E">
        <w:rPr>
          <w:rFonts w:ascii="Raleway" w:hAnsi="Raleway"/>
          <w:sz w:val="24"/>
          <w:szCs w:val="24"/>
        </w:rPr>
        <w:t>Informed of all relevant medical conditions of pupils in the class they are providing cover for.</w:t>
      </w:r>
    </w:p>
    <w:p w14:paraId="4AF5099E" w14:textId="77777777" w:rsidR="005F3A2E" w:rsidRPr="005F3A2E" w:rsidRDefault="005F3A2E" w:rsidP="005F3A2E">
      <w:pPr>
        <w:pStyle w:val="TNCBodyText"/>
        <w:numPr>
          <w:ilvl w:val="0"/>
          <w:numId w:val="69"/>
        </w:numPr>
        <w:rPr>
          <w:rFonts w:ascii="Raleway" w:hAnsi="Raleway"/>
          <w:sz w:val="24"/>
          <w:szCs w:val="24"/>
        </w:rPr>
      </w:pPr>
      <w:r w:rsidRPr="005F3A2E">
        <w:rPr>
          <w:rFonts w:ascii="Raleway" w:hAnsi="Raleway"/>
          <w:sz w:val="24"/>
          <w:szCs w:val="24"/>
        </w:rPr>
        <w:t>Covered under the school’s insurance arrangements.</w:t>
      </w:r>
    </w:p>
    <w:p w14:paraId="357EBE4D" w14:textId="235F0666" w:rsidR="005F3A2E" w:rsidRPr="002D5C1A" w:rsidRDefault="005F3A2E" w:rsidP="002A49D4">
      <w:pPr>
        <w:pStyle w:val="Heading3"/>
        <w:numPr>
          <w:ilvl w:val="0"/>
          <w:numId w:val="0"/>
        </w:numPr>
        <w:ind w:left="720" w:hanging="720"/>
        <w:rPr>
          <w:rFonts w:ascii="Raleway" w:hAnsi="Raleway"/>
          <w:sz w:val="24"/>
          <w:szCs w:val="24"/>
          <w:highlight w:val="yellow"/>
        </w:rPr>
      </w:pPr>
      <w:r w:rsidRPr="002D5C1A">
        <w:rPr>
          <w:rFonts w:ascii="Raleway" w:hAnsi="Raleway"/>
          <w:color w:val="auto"/>
          <w:sz w:val="24"/>
          <w:szCs w:val="24"/>
          <w:highlight w:val="yellow"/>
          <w:shd w:val="clear" w:color="auto" w:fill="598AFF"/>
        </w:rPr>
        <w:t>[New]</w:t>
      </w:r>
      <w:r w:rsidRPr="002D5C1A">
        <w:rPr>
          <w:rFonts w:ascii="Raleway" w:hAnsi="Raleway"/>
          <w:color w:val="auto"/>
          <w:sz w:val="24"/>
          <w:szCs w:val="24"/>
          <w:highlight w:val="yellow"/>
        </w:rPr>
        <w:t xml:space="preserve"> </w:t>
      </w:r>
      <w:r w:rsidRPr="002D5C1A">
        <w:rPr>
          <w:rFonts w:ascii="Raleway" w:hAnsi="Raleway"/>
          <w:color w:val="auto"/>
          <w:sz w:val="28"/>
          <w:szCs w:val="28"/>
          <w:highlight w:val="yellow"/>
        </w:rPr>
        <w:t xml:space="preserve">Training for staff supporting pupils with </w:t>
      </w:r>
      <w:r w:rsidR="00EE3E94" w:rsidRPr="002D5C1A">
        <w:rPr>
          <w:rFonts w:ascii="Raleway" w:hAnsi="Raleway"/>
          <w:color w:val="auto"/>
          <w:sz w:val="28"/>
          <w:szCs w:val="28"/>
          <w:highlight w:val="yellow"/>
        </w:rPr>
        <w:t>IHCP</w:t>
      </w:r>
      <w:r w:rsidRPr="002D5C1A">
        <w:rPr>
          <w:rFonts w:ascii="Raleway" w:hAnsi="Raleway"/>
          <w:color w:val="auto"/>
          <w:sz w:val="28"/>
          <w:szCs w:val="28"/>
          <w:highlight w:val="yellow"/>
        </w:rPr>
        <w:t>s</w:t>
      </w:r>
    </w:p>
    <w:p w14:paraId="5A5769E3" w14:textId="5CB922FC" w:rsidR="005F3A2E" w:rsidRPr="002D5C1A" w:rsidRDefault="005F3A2E" w:rsidP="005F3A2E">
      <w:pPr>
        <w:pStyle w:val="TNCBodyText"/>
        <w:rPr>
          <w:rFonts w:ascii="Raleway" w:hAnsi="Raleway"/>
          <w:sz w:val="24"/>
          <w:szCs w:val="24"/>
          <w:highlight w:val="yellow"/>
        </w:rPr>
      </w:pPr>
      <w:r w:rsidRPr="002D5C1A">
        <w:rPr>
          <w:rFonts w:ascii="Raleway" w:hAnsi="Raleway"/>
          <w:sz w:val="24"/>
          <w:szCs w:val="24"/>
          <w:highlight w:val="yellow"/>
        </w:rPr>
        <w:t xml:space="preserve">The school will ensure that any pupil with a medical condition requiring support has an </w:t>
      </w:r>
      <w:r w:rsidR="00EE3E94" w:rsidRPr="002D5C1A">
        <w:rPr>
          <w:rFonts w:ascii="Raleway" w:hAnsi="Raleway"/>
          <w:sz w:val="24"/>
          <w:szCs w:val="24"/>
          <w:highlight w:val="yellow"/>
        </w:rPr>
        <w:t>IHCP</w:t>
      </w:r>
      <w:r w:rsidRPr="002D5C1A">
        <w:rPr>
          <w:rFonts w:ascii="Raleway" w:hAnsi="Raleway"/>
          <w:sz w:val="24"/>
          <w:szCs w:val="24"/>
          <w:highlight w:val="yellow"/>
        </w:rPr>
        <w:t xml:space="preserve"> which sets out the arrangements that will be put in place to meet their needs. The </w:t>
      </w:r>
      <w:r w:rsidR="008C79F6" w:rsidRPr="002D5C1A">
        <w:rPr>
          <w:rFonts w:ascii="Raleway" w:hAnsi="Raleway"/>
          <w:sz w:val="24"/>
          <w:szCs w:val="24"/>
          <w:highlight w:val="yellow"/>
        </w:rPr>
        <w:t>Board of Trustees</w:t>
      </w:r>
      <w:r w:rsidRPr="002D5C1A">
        <w:rPr>
          <w:rFonts w:ascii="Raleway" w:hAnsi="Raleway"/>
          <w:sz w:val="24"/>
          <w:szCs w:val="24"/>
          <w:highlight w:val="yellow"/>
        </w:rPr>
        <w:t xml:space="preserve"> will ensure that members of staff who are likely to be involved in supporting the pupil are aware that an </w:t>
      </w:r>
      <w:r w:rsidR="00EE3E94" w:rsidRPr="002D5C1A">
        <w:rPr>
          <w:rFonts w:ascii="Raleway" w:hAnsi="Raleway"/>
          <w:sz w:val="24"/>
          <w:szCs w:val="24"/>
          <w:highlight w:val="yellow"/>
        </w:rPr>
        <w:t>IHCP</w:t>
      </w:r>
      <w:r w:rsidRPr="002D5C1A">
        <w:rPr>
          <w:rFonts w:ascii="Raleway" w:hAnsi="Raleway"/>
          <w:sz w:val="24"/>
          <w:szCs w:val="24"/>
          <w:highlight w:val="yellow"/>
        </w:rPr>
        <w:t xml:space="preserve"> is in place and understand the responsibilities and procedures outlined within it.</w:t>
      </w:r>
    </w:p>
    <w:p w14:paraId="6686021A" w14:textId="64F83B30" w:rsidR="005F3A2E" w:rsidRPr="002D5C1A" w:rsidRDefault="005F3A2E" w:rsidP="005F3A2E">
      <w:pPr>
        <w:pStyle w:val="TNCBodyText"/>
        <w:rPr>
          <w:rFonts w:ascii="Raleway" w:hAnsi="Raleway"/>
          <w:sz w:val="24"/>
          <w:szCs w:val="24"/>
          <w:highlight w:val="yellow"/>
        </w:rPr>
      </w:pPr>
      <w:r w:rsidRPr="002D5C1A">
        <w:rPr>
          <w:rFonts w:ascii="Raleway" w:hAnsi="Raleway"/>
          <w:sz w:val="24"/>
          <w:szCs w:val="24"/>
          <w:highlight w:val="yellow"/>
        </w:rPr>
        <w:t xml:space="preserve">Where a pupil has an </w:t>
      </w:r>
      <w:r w:rsidR="00EE3E94" w:rsidRPr="002D5C1A">
        <w:rPr>
          <w:rFonts w:ascii="Raleway" w:hAnsi="Raleway"/>
          <w:sz w:val="24"/>
          <w:szCs w:val="24"/>
          <w:highlight w:val="yellow"/>
        </w:rPr>
        <w:t>IHCP</w:t>
      </w:r>
      <w:r w:rsidRPr="002D5C1A">
        <w:rPr>
          <w:rFonts w:ascii="Raleway" w:hAnsi="Raleway"/>
          <w:sz w:val="24"/>
          <w:szCs w:val="24"/>
          <w:highlight w:val="yellow"/>
        </w:rPr>
        <w:t xml:space="preserve">, the plan may identify specific training needs for staff who are involved in providing support. In some cases, relevant healthcare professionals may advise on the type and level of training required, how this training can be obtained, and whether an assessment of competency is necessary. The school will seek to ensure that staff who provide support to pupils with medical conditions are included, where appropriate, in discussions or meetings where the pupil’s needs and </w:t>
      </w:r>
      <w:r w:rsidR="00EE3E94" w:rsidRPr="002D5C1A">
        <w:rPr>
          <w:rFonts w:ascii="Raleway" w:hAnsi="Raleway"/>
          <w:sz w:val="24"/>
          <w:szCs w:val="24"/>
          <w:highlight w:val="yellow"/>
        </w:rPr>
        <w:t>IHCP</w:t>
      </w:r>
      <w:r w:rsidRPr="002D5C1A">
        <w:rPr>
          <w:rFonts w:ascii="Raleway" w:hAnsi="Raleway"/>
          <w:sz w:val="24"/>
          <w:szCs w:val="24"/>
          <w:highlight w:val="yellow"/>
        </w:rPr>
        <w:t xml:space="preserve"> are developed or reviewed.</w:t>
      </w:r>
    </w:p>
    <w:p w14:paraId="3E0B9B14" w14:textId="77777777" w:rsidR="005F3A2E" w:rsidRPr="002D5C1A" w:rsidRDefault="005F3A2E" w:rsidP="005F3A2E">
      <w:pPr>
        <w:pStyle w:val="TNCBodyText"/>
        <w:rPr>
          <w:rFonts w:ascii="Raleway" w:hAnsi="Raleway"/>
          <w:sz w:val="24"/>
          <w:szCs w:val="24"/>
          <w:highlight w:val="yellow"/>
        </w:rPr>
      </w:pPr>
      <w:r w:rsidRPr="002D5C1A">
        <w:rPr>
          <w:rFonts w:ascii="Raleway" w:hAnsi="Raleway"/>
          <w:sz w:val="24"/>
          <w:szCs w:val="24"/>
          <w:highlight w:val="yellow"/>
        </w:rPr>
        <w:t>The school will maintain arrangements for the training of staff whose role includes supporting pupils with specific medical needs. Training will normally be provided on an annual basis unless healthcare professionals involved in the pupil’s care advise that a different frequency is required.</w:t>
      </w:r>
    </w:p>
    <w:p w14:paraId="5E491CDD" w14:textId="77777777" w:rsidR="005F3A2E" w:rsidRPr="002D5C1A" w:rsidRDefault="005F3A2E" w:rsidP="005F3A2E">
      <w:pPr>
        <w:pStyle w:val="TNCBodyText"/>
        <w:rPr>
          <w:rFonts w:ascii="Raleway" w:hAnsi="Raleway"/>
          <w:sz w:val="24"/>
          <w:szCs w:val="24"/>
          <w:highlight w:val="yellow"/>
        </w:rPr>
      </w:pPr>
      <w:r w:rsidRPr="002D5C1A">
        <w:rPr>
          <w:rFonts w:ascii="Raleway" w:hAnsi="Raleway"/>
          <w:sz w:val="24"/>
          <w:szCs w:val="24"/>
          <w:highlight w:val="yellow"/>
        </w:rPr>
        <w:t>The school will ensure that staff receive appropriate training so that they can:</w:t>
      </w:r>
    </w:p>
    <w:p w14:paraId="35E538E1" w14:textId="7B8ABB0C" w:rsidR="005F3A2E" w:rsidRPr="002D5C1A" w:rsidRDefault="005F3A2E" w:rsidP="005F3A2E">
      <w:pPr>
        <w:pStyle w:val="TNCBodyText"/>
        <w:numPr>
          <w:ilvl w:val="0"/>
          <w:numId w:val="82"/>
        </w:numPr>
        <w:rPr>
          <w:rFonts w:ascii="Raleway" w:hAnsi="Raleway"/>
          <w:sz w:val="24"/>
          <w:szCs w:val="24"/>
          <w:highlight w:val="yellow"/>
        </w:rPr>
      </w:pPr>
      <w:r w:rsidRPr="002D5C1A">
        <w:rPr>
          <w:rFonts w:ascii="Raleway" w:hAnsi="Raleway"/>
          <w:sz w:val="24"/>
          <w:szCs w:val="24"/>
          <w:highlight w:val="yellow"/>
        </w:rPr>
        <w:t xml:space="preserve">Provide the required support safely and effectively, which may include administering prescribed medication or carrying out healthcare procedures in accordance with an </w:t>
      </w:r>
      <w:r w:rsidR="00EE3E94" w:rsidRPr="002D5C1A">
        <w:rPr>
          <w:rFonts w:ascii="Raleway" w:hAnsi="Raleway"/>
          <w:sz w:val="24"/>
          <w:szCs w:val="24"/>
          <w:highlight w:val="yellow"/>
        </w:rPr>
        <w:t>IHCP</w:t>
      </w:r>
      <w:r w:rsidRPr="002D5C1A">
        <w:rPr>
          <w:rFonts w:ascii="Raleway" w:hAnsi="Raleway"/>
          <w:sz w:val="24"/>
          <w:szCs w:val="24"/>
          <w:highlight w:val="yellow"/>
        </w:rPr>
        <w:t>.</w:t>
      </w:r>
    </w:p>
    <w:p w14:paraId="35C3ED79" w14:textId="77777777" w:rsidR="005F3A2E" w:rsidRPr="002D5C1A" w:rsidRDefault="005F3A2E" w:rsidP="005F3A2E">
      <w:pPr>
        <w:pStyle w:val="TNCBodyText"/>
        <w:numPr>
          <w:ilvl w:val="0"/>
          <w:numId w:val="82"/>
        </w:numPr>
        <w:rPr>
          <w:rFonts w:ascii="Raleway" w:hAnsi="Raleway"/>
          <w:sz w:val="24"/>
          <w:szCs w:val="24"/>
          <w:highlight w:val="yellow"/>
        </w:rPr>
      </w:pPr>
      <w:r w:rsidRPr="002D5C1A">
        <w:rPr>
          <w:rFonts w:ascii="Raleway" w:hAnsi="Raleway"/>
          <w:sz w:val="24"/>
          <w:szCs w:val="24"/>
          <w:highlight w:val="yellow"/>
        </w:rPr>
        <w:t>Understand the potential risks associated with providing such support.</w:t>
      </w:r>
    </w:p>
    <w:p w14:paraId="387A1DB7" w14:textId="77777777" w:rsidR="005F3A2E" w:rsidRPr="002D5C1A" w:rsidRDefault="005F3A2E" w:rsidP="005F3A2E">
      <w:pPr>
        <w:pStyle w:val="TNCBodyText"/>
        <w:numPr>
          <w:ilvl w:val="0"/>
          <w:numId w:val="82"/>
        </w:numPr>
        <w:rPr>
          <w:rFonts w:ascii="Raleway" w:hAnsi="Raleway"/>
          <w:sz w:val="24"/>
          <w:szCs w:val="24"/>
          <w:highlight w:val="yellow"/>
        </w:rPr>
      </w:pPr>
      <w:r w:rsidRPr="002D5C1A">
        <w:rPr>
          <w:rFonts w:ascii="Raleway" w:hAnsi="Raleway"/>
          <w:sz w:val="24"/>
          <w:szCs w:val="24"/>
          <w:highlight w:val="yellow"/>
        </w:rPr>
        <w:lastRenderedPageBreak/>
        <w:t>Recognise the signs and symptoms associated with the relevant medical condition, understand possible triggers, and appreciate the potential impact on the pupil.</w:t>
      </w:r>
    </w:p>
    <w:p w14:paraId="3FD2B864" w14:textId="10E92A88" w:rsidR="005F3A2E" w:rsidRPr="002D5C1A" w:rsidRDefault="005F3A2E" w:rsidP="005F3A2E">
      <w:pPr>
        <w:pStyle w:val="TNCBodyText"/>
        <w:numPr>
          <w:ilvl w:val="0"/>
          <w:numId w:val="82"/>
        </w:numPr>
        <w:rPr>
          <w:rFonts w:ascii="Raleway" w:hAnsi="Raleway"/>
          <w:sz w:val="24"/>
          <w:szCs w:val="24"/>
          <w:highlight w:val="yellow"/>
        </w:rPr>
      </w:pPr>
      <w:r w:rsidRPr="002D5C1A">
        <w:rPr>
          <w:rFonts w:ascii="Raleway" w:hAnsi="Raleway"/>
          <w:sz w:val="24"/>
          <w:szCs w:val="24"/>
          <w:highlight w:val="yellow"/>
        </w:rPr>
        <w:t xml:space="preserve">Understand and implement appropriate preventative measures and emergency procedures, including recognising when a pupil may be at risk and taking the action set out in the </w:t>
      </w:r>
      <w:r w:rsidR="00EE3E94" w:rsidRPr="002D5C1A">
        <w:rPr>
          <w:rFonts w:ascii="Raleway" w:hAnsi="Raleway"/>
          <w:sz w:val="24"/>
          <w:szCs w:val="24"/>
          <w:highlight w:val="yellow"/>
        </w:rPr>
        <w:t>IHCP</w:t>
      </w:r>
      <w:r w:rsidRPr="002D5C1A">
        <w:rPr>
          <w:rFonts w:ascii="Raleway" w:hAnsi="Raleway"/>
          <w:sz w:val="24"/>
          <w:szCs w:val="24"/>
          <w:highlight w:val="yellow"/>
        </w:rPr>
        <w:t>.</w:t>
      </w:r>
    </w:p>
    <w:p w14:paraId="11F8B60A" w14:textId="3FE93565" w:rsidR="005F3A2E" w:rsidRPr="002D5C1A" w:rsidRDefault="005F3A2E" w:rsidP="005F3A2E">
      <w:pPr>
        <w:pStyle w:val="TNCBodyText"/>
        <w:rPr>
          <w:rFonts w:ascii="Raleway" w:hAnsi="Raleway"/>
          <w:sz w:val="24"/>
          <w:szCs w:val="24"/>
          <w:highlight w:val="yellow"/>
        </w:rPr>
      </w:pPr>
      <w:r w:rsidRPr="002D5C1A">
        <w:rPr>
          <w:rFonts w:ascii="Raleway" w:hAnsi="Raleway"/>
          <w:sz w:val="24"/>
          <w:szCs w:val="24"/>
          <w:highlight w:val="yellow"/>
        </w:rPr>
        <w:t>Training will be sufficient to ensure that staff are competent and confident in their ability to support pupils with medical conditions and to fulfil the requirements set out in</w:t>
      </w:r>
      <w:r w:rsidR="002745B2">
        <w:rPr>
          <w:rFonts w:ascii="Raleway" w:hAnsi="Raleway"/>
          <w:sz w:val="24"/>
          <w:szCs w:val="24"/>
          <w:highlight w:val="yellow"/>
        </w:rPr>
        <w:t xml:space="preserve"> this policy</w:t>
      </w:r>
      <w:r w:rsidRPr="002D5C1A">
        <w:rPr>
          <w:rFonts w:ascii="Raleway" w:hAnsi="Raleway"/>
          <w:sz w:val="24"/>
          <w:szCs w:val="24"/>
          <w:highlight w:val="yellow"/>
        </w:rPr>
        <w:t xml:space="preserve">. Staff will be provided with information about the specific medical conditions they may be required to support, the implications of those conditions, and the preventative and emergency actions they may need to take. </w:t>
      </w:r>
    </w:p>
    <w:p w14:paraId="0D6C4BB8" w14:textId="77777777" w:rsidR="005F3A2E" w:rsidRPr="002D5C1A" w:rsidRDefault="005F3A2E" w:rsidP="005F3A2E">
      <w:pPr>
        <w:pStyle w:val="TNCBodyText"/>
        <w:rPr>
          <w:rFonts w:ascii="Raleway" w:hAnsi="Raleway"/>
          <w:sz w:val="24"/>
          <w:szCs w:val="24"/>
          <w:highlight w:val="yellow"/>
        </w:rPr>
      </w:pPr>
      <w:r w:rsidRPr="002D5C1A">
        <w:rPr>
          <w:rFonts w:ascii="Raleway" w:hAnsi="Raleway"/>
          <w:sz w:val="24"/>
          <w:szCs w:val="24"/>
          <w:highlight w:val="yellow"/>
        </w:rPr>
        <w:t>The school recognises that holding a first aid certificate alone does not constitute adequate training for supporting pupils with medical conditions.</w:t>
      </w:r>
    </w:p>
    <w:p w14:paraId="0EA17A29" w14:textId="36890DA2" w:rsidR="005F3A2E" w:rsidRPr="002D5C1A" w:rsidRDefault="005F3A2E" w:rsidP="002745B2">
      <w:pPr>
        <w:pStyle w:val="Heading2"/>
        <w:numPr>
          <w:ilvl w:val="0"/>
          <w:numId w:val="0"/>
        </w:numPr>
        <w:ind w:left="576" w:hanging="576"/>
        <w:rPr>
          <w:rFonts w:ascii="Raleway" w:hAnsi="Raleway"/>
          <w:sz w:val="24"/>
          <w:szCs w:val="24"/>
          <w:highlight w:val="yellow"/>
        </w:rPr>
      </w:pPr>
      <w:bookmarkStart w:id="15" w:name="_Self-management"/>
      <w:bookmarkStart w:id="16" w:name="_IHPs"/>
      <w:bookmarkEnd w:id="15"/>
      <w:bookmarkEnd w:id="16"/>
      <w:r w:rsidRPr="002D5C1A">
        <w:rPr>
          <w:rFonts w:ascii="Raleway" w:hAnsi="Raleway"/>
          <w:b/>
          <w:bCs/>
          <w:sz w:val="24"/>
          <w:szCs w:val="24"/>
          <w:highlight w:val="yellow"/>
          <w:shd w:val="clear" w:color="auto" w:fill="598AFF"/>
        </w:rPr>
        <w:t>[Updated]</w:t>
      </w:r>
      <w:r w:rsidRPr="002D5C1A">
        <w:rPr>
          <w:rFonts w:ascii="Raleway" w:hAnsi="Raleway"/>
          <w:sz w:val="24"/>
          <w:szCs w:val="24"/>
          <w:highlight w:val="yellow"/>
        </w:rPr>
        <w:t xml:space="preserve"> </w:t>
      </w:r>
      <w:r w:rsidRPr="002D5C1A">
        <w:rPr>
          <w:rFonts w:ascii="Raleway" w:hAnsi="Raleway"/>
          <w:b/>
          <w:bCs/>
          <w:sz w:val="28"/>
          <w:szCs w:val="28"/>
          <w:highlight w:val="yellow"/>
        </w:rPr>
        <w:t xml:space="preserve">Individual </w:t>
      </w:r>
      <w:r w:rsidR="00EE3E94" w:rsidRPr="002D5C1A">
        <w:rPr>
          <w:rFonts w:ascii="Raleway" w:hAnsi="Raleway"/>
          <w:b/>
          <w:bCs/>
          <w:sz w:val="28"/>
          <w:szCs w:val="28"/>
          <w:highlight w:val="yellow"/>
        </w:rPr>
        <w:t>H</w:t>
      </w:r>
      <w:r w:rsidRPr="002D5C1A">
        <w:rPr>
          <w:rFonts w:ascii="Raleway" w:hAnsi="Raleway"/>
          <w:b/>
          <w:bCs/>
          <w:sz w:val="28"/>
          <w:szCs w:val="28"/>
          <w:highlight w:val="yellow"/>
        </w:rPr>
        <w:t>ealth</w:t>
      </w:r>
      <w:r w:rsidR="00EE3E94" w:rsidRPr="002D5C1A">
        <w:rPr>
          <w:rFonts w:ascii="Raleway" w:hAnsi="Raleway"/>
          <w:b/>
          <w:bCs/>
          <w:sz w:val="28"/>
          <w:szCs w:val="28"/>
          <w:highlight w:val="yellow"/>
        </w:rPr>
        <w:t xml:space="preserve"> C</w:t>
      </w:r>
      <w:r w:rsidRPr="002D5C1A">
        <w:rPr>
          <w:rFonts w:ascii="Raleway" w:hAnsi="Raleway"/>
          <w:b/>
          <w:bCs/>
          <w:sz w:val="28"/>
          <w:szCs w:val="28"/>
          <w:highlight w:val="yellow"/>
        </w:rPr>
        <w:t xml:space="preserve">are </w:t>
      </w:r>
      <w:r w:rsidR="00EE3E94" w:rsidRPr="002D5C1A">
        <w:rPr>
          <w:rFonts w:ascii="Raleway" w:hAnsi="Raleway"/>
          <w:b/>
          <w:bCs/>
          <w:sz w:val="28"/>
          <w:szCs w:val="28"/>
          <w:highlight w:val="yellow"/>
        </w:rPr>
        <w:t>P</w:t>
      </w:r>
      <w:r w:rsidRPr="002D5C1A">
        <w:rPr>
          <w:rFonts w:ascii="Raleway" w:hAnsi="Raleway"/>
          <w:b/>
          <w:bCs/>
          <w:sz w:val="28"/>
          <w:szCs w:val="28"/>
          <w:highlight w:val="yellow"/>
        </w:rPr>
        <w:t>lans</w:t>
      </w:r>
      <w:r w:rsidR="002745B2">
        <w:rPr>
          <w:rFonts w:ascii="Raleway" w:hAnsi="Raleway"/>
          <w:b/>
          <w:bCs/>
          <w:sz w:val="28"/>
          <w:szCs w:val="28"/>
          <w:highlight w:val="yellow"/>
        </w:rPr>
        <w:t xml:space="preserve"> (IHCPs)</w:t>
      </w:r>
    </w:p>
    <w:p w14:paraId="63D81FBB" w14:textId="574EE989" w:rsidR="005F3A2E" w:rsidRPr="005F3A2E" w:rsidRDefault="005F3A2E" w:rsidP="005F3A2E">
      <w:pPr>
        <w:pStyle w:val="TNCBodyText"/>
        <w:rPr>
          <w:rFonts w:ascii="Raleway" w:hAnsi="Raleway"/>
          <w:sz w:val="24"/>
          <w:szCs w:val="24"/>
        </w:rPr>
      </w:pPr>
      <w:r w:rsidRPr="002D5C1A">
        <w:rPr>
          <w:rFonts w:ascii="Raleway" w:hAnsi="Raleway"/>
          <w:b/>
          <w:bCs/>
          <w:sz w:val="24"/>
          <w:szCs w:val="24"/>
          <w:highlight w:val="yellow"/>
          <w:shd w:val="clear" w:color="auto" w:fill="598AFF"/>
        </w:rPr>
        <w:t>[Updated]</w:t>
      </w:r>
      <w:r w:rsidRPr="002D5C1A">
        <w:rPr>
          <w:rFonts w:ascii="Raleway" w:hAnsi="Raleway"/>
          <w:sz w:val="24"/>
          <w:szCs w:val="24"/>
          <w:highlight w:val="yellow"/>
        </w:rPr>
        <w:t xml:space="preserve"> The school will seek to identify all pupils with medical conditions so that the need for an </w:t>
      </w:r>
      <w:r w:rsidR="00EE3E94" w:rsidRPr="002D5C1A">
        <w:rPr>
          <w:rFonts w:ascii="Raleway" w:hAnsi="Raleway"/>
          <w:sz w:val="24"/>
          <w:szCs w:val="24"/>
          <w:highlight w:val="yellow"/>
        </w:rPr>
        <w:t>IHCP</w:t>
      </w:r>
      <w:r w:rsidRPr="002D5C1A">
        <w:rPr>
          <w:rFonts w:ascii="Raleway" w:hAnsi="Raleway"/>
          <w:sz w:val="24"/>
          <w:szCs w:val="24"/>
          <w:highlight w:val="yellow"/>
        </w:rPr>
        <w:t xml:space="preserve"> can be considered. The circumstances of this will be discussed with the pupil and their parents. If </w:t>
      </w:r>
      <w:r w:rsidR="008C79F6" w:rsidRPr="002D5C1A">
        <w:rPr>
          <w:rFonts w:ascii="Raleway" w:hAnsi="Raleway"/>
          <w:sz w:val="24"/>
          <w:szCs w:val="24"/>
          <w:highlight w:val="yellow"/>
        </w:rPr>
        <w:t>the</w:t>
      </w:r>
      <w:r w:rsidRPr="002D5C1A">
        <w:rPr>
          <w:rFonts w:ascii="Raleway" w:hAnsi="Raleway"/>
          <w:sz w:val="24"/>
          <w:szCs w:val="24"/>
          <w:highlight w:val="yellow"/>
        </w:rPr>
        <w:t xml:space="preserve"> medical condition will require the school to put supportive arrangements in place, an </w:t>
      </w:r>
      <w:r w:rsidR="00EE3E94" w:rsidRPr="002D5C1A">
        <w:rPr>
          <w:rFonts w:ascii="Raleway" w:hAnsi="Raleway"/>
          <w:sz w:val="24"/>
          <w:szCs w:val="24"/>
          <w:highlight w:val="yellow"/>
        </w:rPr>
        <w:t>IHCP</w:t>
      </w:r>
      <w:r w:rsidRPr="002D5C1A">
        <w:rPr>
          <w:rFonts w:ascii="Raleway" w:hAnsi="Raleway"/>
          <w:sz w:val="24"/>
          <w:szCs w:val="24"/>
          <w:highlight w:val="yellow"/>
        </w:rPr>
        <w:t xml:space="preserve"> will be drawn up which specifies these arrangements.</w:t>
      </w:r>
    </w:p>
    <w:p w14:paraId="7546228B" w14:textId="37ED9282" w:rsidR="005F3A2E" w:rsidRPr="002D5C1A" w:rsidRDefault="005F3A2E" w:rsidP="005F3A2E">
      <w:pPr>
        <w:pStyle w:val="TNCBodyText"/>
        <w:rPr>
          <w:rFonts w:ascii="Raleway" w:hAnsi="Raleway"/>
          <w:sz w:val="24"/>
          <w:szCs w:val="24"/>
          <w:highlight w:val="yellow"/>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It will not be necessary for a pupil to have a formal diagnosis for them to have an </w:t>
      </w:r>
      <w:r w:rsidR="00EE3E94" w:rsidRPr="002D5C1A">
        <w:rPr>
          <w:rFonts w:ascii="Raleway" w:hAnsi="Raleway"/>
          <w:sz w:val="24"/>
          <w:szCs w:val="24"/>
          <w:highlight w:val="yellow"/>
        </w:rPr>
        <w:t>IHCP</w:t>
      </w:r>
      <w:r w:rsidRPr="002D5C1A">
        <w:rPr>
          <w:rFonts w:ascii="Raleway" w:hAnsi="Raleway"/>
          <w:sz w:val="24"/>
          <w:szCs w:val="24"/>
          <w:highlight w:val="yellow"/>
        </w:rPr>
        <w:t xml:space="preserve">. If </w:t>
      </w:r>
      <w:r w:rsidR="008C79F6" w:rsidRPr="002D5C1A">
        <w:rPr>
          <w:rFonts w:ascii="Raleway" w:hAnsi="Raleway"/>
          <w:sz w:val="24"/>
          <w:szCs w:val="24"/>
          <w:highlight w:val="yellow"/>
        </w:rPr>
        <w:t>a</w:t>
      </w:r>
      <w:r w:rsidRPr="002D5C1A">
        <w:rPr>
          <w:rFonts w:ascii="Raleway" w:hAnsi="Raleway"/>
          <w:sz w:val="24"/>
          <w:szCs w:val="24"/>
          <w:highlight w:val="yellow"/>
        </w:rPr>
        <w:t xml:space="preserve"> pupil has medical needs, arrangements will be put in place to support them, ensure they can engage fully with education, and be included in the life of the school. Such arrangements will be recorded in an </w:t>
      </w:r>
      <w:r w:rsidR="00EE3E94" w:rsidRPr="002D5C1A">
        <w:rPr>
          <w:rFonts w:ascii="Raleway" w:hAnsi="Raleway"/>
          <w:sz w:val="24"/>
          <w:szCs w:val="24"/>
          <w:highlight w:val="yellow"/>
        </w:rPr>
        <w:t>IHCP</w:t>
      </w:r>
      <w:r w:rsidRPr="002D5C1A">
        <w:rPr>
          <w:rFonts w:ascii="Raleway" w:hAnsi="Raleway"/>
          <w:sz w:val="24"/>
          <w:szCs w:val="24"/>
          <w:highlight w:val="yellow"/>
        </w:rPr>
        <w:t>.</w:t>
      </w:r>
    </w:p>
    <w:p w14:paraId="1EA837FE" w14:textId="430E93F6" w:rsidR="005F3A2E" w:rsidRPr="002D5C1A" w:rsidRDefault="005F3A2E" w:rsidP="005F3A2E">
      <w:pPr>
        <w:pStyle w:val="TNCBodyText"/>
        <w:rPr>
          <w:rFonts w:ascii="Raleway" w:hAnsi="Raleway"/>
          <w:sz w:val="24"/>
          <w:szCs w:val="24"/>
          <w:highlight w:val="yellow"/>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The school will ensure that pupils with medical conditions receive appropriate support </w:t>
      </w:r>
      <w:r w:rsidR="006D0D5F" w:rsidRPr="002D5C1A">
        <w:rPr>
          <w:rFonts w:ascii="Raleway" w:hAnsi="Raleway"/>
          <w:sz w:val="24"/>
          <w:szCs w:val="24"/>
          <w:highlight w:val="yellow"/>
        </w:rPr>
        <w:t>using</w:t>
      </w:r>
      <w:r w:rsidR="008C79F6" w:rsidRPr="002D5C1A">
        <w:rPr>
          <w:rFonts w:ascii="Raleway" w:hAnsi="Raleway"/>
          <w:sz w:val="24"/>
          <w:szCs w:val="24"/>
          <w:highlight w:val="yellow"/>
        </w:rPr>
        <w:t xml:space="preserve"> </w:t>
      </w:r>
      <w:r w:rsidR="00EE3E94" w:rsidRPr="002D5C1A">
        <w:rPr>
          <w:rFonts w:ascii="Raleway" w:hAnsi="Raleway"/>
          <w:sz w:val="24"/>
          <w:szCs w:val="24"/>
          <w:highlight w:val="yellow"/>
        </w:rPr>
        <w:t>IHCP</w:t>
      </w:r>
      <w:r w:rsidRPr="002D5C1A">
        <w:rPr>
          <w:rFonts w:ascii="Raleway" w:hAnsi="Raleway"/>
          <w:sz w:val="24"/>
          <w:szCs w:val="24"/>
          <w:highlight w:val="yellow"/>
        </w:rPr>
        <w:t>s whe</w:t>
      </w:r>
      <w:r w:rsidR="008C79F6" w:rsidRPr="002D5C1A">
        <w:rPr>
          <w:rFonts w:ascii="Raleway" w:hAnsi="Raleway"/>
          <w:sz w:val="24"/>
          <w:szCs w:val="24"/>
          <w:highlight w:val="yellow"/>
        </w:rPr>
        <w:t>n</w:t>
      </w:r>
      <w:r w:rsidRPr="002D5C1A">
        <w:rPr>
          <w:rFonts w:ascii="Raleway" w:hAnsi="Raleway"/>
          <w:sz w:val="24"/>
          <w:szCs w:val="24"/>
          <w:highlight w:val="yellow"/>
        </w:rPr>
        <w:t xml:space="preserve"> required. An </w:t>
      </w:r>
      <w:r w:rsidR="00EE3E94" w:rsidRPr="002D5C1A">
        <w:rPr>
          <w:rFonts w:ascii="Raleway" w:hAnsi="Raleway"/>
          <w:sz w:val="24"/>
          <w:szCs w:val="24"/>
          <w:highlight w:val="yellow"/>
        </w:rPr>
        <w:t>IHCP</w:t>
      </w:r>
      <w:r w:rsidRPr="002D5C1A">
        <w:rPr>
          <w:rFonts w:ascii="Raleway" w:hAnsi="Raleway"/>
          <w:sz w:val="24"/>
          <w:szCs w:val="24"/>
          <w:highlight w:val="yellow"/>
        </w:rPr>
        <w:t xml:space="preserve"> will set out the arrangements that will be put in place to support the pupil while they are in school and will provide clear guidance for staff on how the pupil’s medical needs should be managed.</w:t>
      </w:r>
    </w:p>
    <w:p w14:paraId="3678CABD" w14:textId="64A44D6E" w:rsidR="005F3A2E" w:rsidRPr="005F3A2E" w:rsidRDefault="005F3A2E" w:rsidP="005F3A2E">
      <w:pPr>
        <w:pStyle w:val="TNCBodyText"/>
        <w:rPr>
          <w:rFonts w:ascii="Raleway" w:hAnsi="Raleway"/>
          <w:sz w:val="24"/>
          <w:szCs w:val="24"/>
        </w:rPr>
      </w:pPr>
      <w:r w:rsidRPr="002D5C1A">
        <w:rPr>
          <w:rFonts w:ascii="Raleway" w:hAnsi="Raleway"/>
          <w:b/>
          <w:bCs/>
          <w:sz w:val="24"/>
          <w:szCs w:val="24"/>
          <w:highlight w:val="yellow"/>
          <w:shd w:val="clear" w:color="auto" w:fill="598AFF"/>
        </w:rPr>
        <w:t>[New]</w:t>
      </w:r>
      <w:r w:rsidRPr="002D5C1A">
        <w:rPr>
          <w:rFonts w:ascii="Raleway" w:hAnsi="Raleway"/>
          <w:sz w:val="24"/>
          <w:szCs w:val="24"/>
          <w:highlight w:val="yellow"/>
        </w:rPr>
        <w:t xml:space="preserve"> </w:t>
      </w:r>
      <w:r w:rsidR="00EE3E94" w:rsidRPr="002D5C1A">
        <w:rPr>
          <w:rFonts w:ascii="Raleway" w:hAnsi="Raleway"/>
          <w:sz w:val="24"/>
          <w:szCs w:val="24"/>
          <w:highlight w:val="yellow"/>
        </w:rPr>
        <w:t>IHCP</w:t>
      </w:r>
      <w:r w:rsidRPr="002D5C1A">
        <w:rPr>
          <w:rFonts w:ascii="Raleway" w:hAnsi="Raleway"/>
          <w:sz w:val="24"/>
          <w:szCs w:val="24"/>
          <w:highlight w:val="yellow"/>
        </w:rPr>
        <w:t>s will be particularly important in certain circumstances, including where a pupil:</w:t>
      </w:r>
    </w:p>
    <w:p w14:paraId="530688BB" w14:textId="74DB82E7" w:rsidR="005F3A2E" w:rsidRPr="005F3A2E" w:rsidRDefault="005F3A2E" w:rsidP="005F3A2E">
      <w:pPr>
        <w:pStyle w:val="TNCBodyText"/>
        <w:numPr>
          <w:ilvl w:val="0"/>
          <w:numId w:val="84"/>
        </w:numPr>
        <w:rPr>
          <w:rFonts w:ascii="Raleway" w:hAnsi="Raleway"/>
          <w:sz w:val="24"/>
          <w:szCs w:val="24"/>
        </w:rPr>
      </w:pPr>
      <w:r w:rsidRPr="005F3A2E">
        <w:rPr>
          <w:rFonts w:ascii="Raleway" w:hAnsi="Raleway"/>
          <w:sz w:val="24"/>
          <w:szCs w:val="24"/>
        </w:rPr>
        <w:t xml:space="preserve">Requires </w:t>
      </w:r>
      <w:r w:rsidRPr="00353E7C">
        <w:rPr>
          <w:rFonts w:ascii="Raleway" w:hAnsi="Raleway"/>
          <w:sz w:val="24"/>
          <w:szCs w:val="24"/>
          <w:highlight w:val="yellow"/>
        </w:rPr>
        <w:t xml:space="preserve">prescribed </w:t>
      </w:r>
      <w:r w:rsidR="00671D96" w:rsidRPr="00353E7C">
        <w:rPr>
          <w:rFonts w:ascii="Raleway" w:hAnsi="Raleway"/>
          <w:sz w:val="24"/>
          <w:szCs w:val="24"/>
          <w:highlight w:val="yellow"/>
        </w:rPr>
        <w:t>ongoing or controlled prescribed medication</w:t>
      </w:r>
      <w:r w:rsidRPr="005F3A2E">
        <w:rPr>
          <w:rFonts w:ascii="Raleway" w:hAnsi="Raleway"/>
          <w:sz w:val="24"/>
          <w:szCs w:val="24"/>
        </w:rPr>
        <w:t xml:space="preserve"> whil</w:t>
      </w:r>
      <w:r w:rsidR="00353E7C">
        <w:rPr>
          <w:rFonts w:ascii="Raleway" w:hAnsi="Raleway"/>
          <w:sz w:val="24"/>
          <w:szCs w:val="24"/>
        </w:rPr>
        <w:t>st</w:t>
      </w:r>
      <w:r w:rsidRPr="005F3A2E">
        <w:rPr>
          <w:rFonts w:ascii="Raleway" w:hAnsi="Raleway"/>
          <w:sz w:val="24"/>
          <w:szCs w:val="24"/>
        </w:rPr>
        <w:t xml:space="preserve"> at school.</w:t>
      </w:r>
      <w:r w:rsidR="00353E7C">
        <w:rPr>
          <w:rFonts w:ascii="Raleway" w:hAnsi="Raleway"/>
          <w:sz w:val="24"/>
          <w:szCs w:val="24"/>
        </w:rPr>
        <w:t xml:space="preserve"> </w:t>
      </w:r>
      <w:r w:rsidR="00353E7C" w:rsidRPr="00353E7C">
        <w:rPr>
          <w:rFonts w:ascii="Raleway" w:hAnsi="Raleway"/>
          <w:sz w:val="24"/>
          <w:szCs w:val="24"/>
          <w:highlight w:val="yellow"/>
        </w:rPr>
        <w:t>Please see the flowchart below which indicates whether prescribed medication requires an IHCP.</w:t>
      </w:r>
    </w:p>
    <w:p w14:paraId="3CB84021" w14:textId="77777777" w:rsidR="005F3A2E" w:rsidRPr="005F3A2E" w:rsidRDefault="005F3A2E" w:rsidP="005F3A2E">
      <w:pPr>
        <w:pStyle w:val="TNCBodyText"/>
        <w:numPr>
          <w:ilvl w:val="0"/>
          <w:numId w:val="84"/>
        </w:numPr>
        <w:rPr>
          <w:rFonts w:ascii="Raleway" w:hAnsi="Raleway"/>
          <w:sz w:val="24"/>
          <w:szCs w:val="24"/>
        </w:rPr>
      </w:pPr>
      <w:r w:rsidRPr="005F3A2E">
        <w:rPr>
          <w:rFonts w:ascii="Raleway" w:hAnsi="Raleway"/>
          <w:sz w:val="24"/>
          <w:szCs w:val="24"/>
        </w:rPr>
        <w:t>Has a medical condition requiring a personalised care or action plan from a healthcare professional.</w:t>
      </w:r>
    </w:p>
    <w:p w14:paraId="038115CC" w14:textId="214F1A89" w:rsidR="005F3A2E" w:rsidRPr="005F3A2E" w:rsidRDefault="005F3A2E" w:rsidP="005F3A2E">
      <w:pPr>
        <w:pStyle w:val="TNCBodyText"/>
        <w:numPr>
          <w:ilvl w:val="0"/>
          <w:numId w:val="84"/>
        </w:numPr>
        <w:rPr>
          <w:rFonts w:ascii="Raleway" w:hAnsi="Raleway"/>
          <w:sz w:val="24"/>
          <w:szCs w:val="24"/>
        </w:rPr>
      </w:pPr>
      <w:r w:rsidRPr="005F3A2E">
        <w:rPr>
          <w:rFonts w:ascii="Raleway" w:hAnsi="Raleway"/>
          <w:sz w:val="24"/>
          <w:szCs w:val="24"/>
        </w:rPr>
        <w:lastRenderedPageBreak/>
        <w:t xml:space="preserve">Has a known allergy requiring active management – allergy safety will be handled in accordance with the </w:t>
      </w:r>
      <w:r w:rsidRPr="005F3A2E">
        <w:rPr>
          <w:rFonts w:ascii="Raleway" w:hAnsi="Raleway"/>
          <w:sz w:val="24"/>
          <w:szCs w:val="24"/>
          <w:highlight w:val="yellow"/>
        </w:rPr>
        <w:t>Allergen</w:t>
      </w:r>
      <w:r w:rsidR="006D0D5F">
        <w:rPr>
          <w:rFonts w:ascii="Raleway" w:hAnsi="Raleway"/>
          <w:sz w:val="24"/>
          <w:szCs w:val="24"/>
          <w:highlight w:val="yellow"/>
        </w:rPr>
        <w:t>s</w:t>
      </w:r>
      <w:r w:rsidRPr="005F3A2E">
        <w:rPr>
          <w:rFonts w:ascii="Raleway" w:hAnsi="Raleway"/>
          <w:sz w:val="24"/>
          <w:szCs w:val="24"/>
          <w:highlight w:val="yellow"/>
        </w:rPr>
        <w:t xml:space="preserve"> and Anaphylaxis Policy.</w:t>
      </w:r>
    </w:p>
    <w:p w14:paraId="0A2DE47E" w14:textId="77777777" w:rsidR="005F3A2E" w:rsidRPr="005F3A2E" w:rsidRDefault="005F3A2E" w:rsidP="005F3A2E">
      <w:pPr>
        <w:pStyle w:val="TNCBodyText"/>
        <w:numPr>
          <w:ilvl w:val="0"/>
          <w:numId w:val="84"/>
        </w:numPr>
        <w:rPr>
          <w:rFonts w:ascii="Raleway" w:hAnsi="Raleway"/>
          <w:sz w:val="24"/>
          <w:szCs w:val="24"/>
        </w:rPr>
      </w:pPr>
      <w:r w:rsidRPr="005F3A2E">
        <w:rPr>
          <w:rFonts w:ascii="Raleway" w:hAnsi="Raleway"/>
          <w:sz w:val="24"/>
          <w:szCs w:val="24"/>
        </w:rPr>
        <w:t>Has a medical condition that constitutes a disability requiring reasonable adjustments.</w:t>
      </w:r>
    </w:p>
    <w:p w14:paraId="1DA35DCA" w14:textId="46E3F4B6" w:rsidR="005F3A2E" w:rsidRPr="00710E39" w:rsidRDefault="005F3A2E" w:rsidP="005F3A2E">
      <w:pPr>
        <w:pStyle w:val="TNCBodyText"/>
        <w:rPr>
          <w:rFonts w:ascii="Raleway" w:hAnsi="Raleway"/>
          <w:sz w:val="24"/>
          <w:szCs w:val="24"/>
          <w:highlight w:val="yellow"/>
        </w:rPr>
      </w:pPr>
      <w:r w:rsidRPr="00710E39">
        <w:rPr>
          <w:rFonts w:ascii="Raleway" w:hAnsi="Raleway"/>
          <w:b/>
          <w:bCs/>
          <w:sz w:val="24"/>
          <w:szCs w:val="24"/>
          <w:highlight w:val="yellow"/>
          <w:shd w:val="clear" w:color="auto" w:fill="598AFF"/>
        </w:rPr>
        <w:t>[New]</w:t>
      </w:r>
      <w:r w:rsidRPr="00710E39">
        <w:rPr>
          <w:rFonts w:ascii="Raleway" w:hAnsi="Raleway"/>
          <w:sz w:val="24"/>
          <w:szCs w:val="24"/>
          <w:highlight w:val="yellow"/>
        </w:rPr>
        <w:t xml:space="preserve"> Where a pupil requires prescribed medication in school, the</w:t>
      </w:r>
      <w:r w:rsidR="002D5C1A" w:rsidRPr="00710E39">
        <w:rPr>
          <w:rFonts w:ascii="Raleway" w:hAnsi="Raleway"/>
          <w:sz w:val="24"/>
          <w:szCs w:val="24"/>
          <w:highlight w:val="yellow"/>
        </w:rPr>
        <w:t xml:space="preserve"> standard parental medication consent form or the</w:t>
      </w:r>
      <w:r w:rsidRPr="00710E39">
        <w:rPr>
          <w:rFonts w:ascii="Raleway" w:hAnsi="Raleway"/>
          <w:sz w:val="24"/>
          <w:szCs w:val="24"/>
          <w:highlight w:val="yellow"/>
        </w:rPr>
        <w:t xml:space="preserve"> </w:t>
      </w:r>
      <w:r w:rsidR="00EE3E94" w:rsidRPr="00710E39">
        <w:rPr>
          <w:rFonts w:ascii="Raleway" w:hAnsi="Raleway"/>
          <w:sz w:val="24"/>
          <w:szCs w:val="24"/>
          <w:highlight w:val="yellow"/>
        </w:rPr>
        <w:t>IHCP</w:t>
      </w:r>
      <w:r w:rsidRPr="00710E39">
        <w:rPr>
          <w:rFonts w:ascii="Raleway" w:hAnsi="Raleway"/>
          <w:sz w:val="24"/>
          <w:szCs w:val="24"/>
          <w:highlight w:val="yellow"/>
        </w:rPr>
        <w:t xml:space="preserve"> will set out arrangements for administering the medication, relevant healthcare professional contact details, procedures in the event of complications or side effects, and parental consent for administration. Where specific members of staff have been trained to administer medication or provide personalised medical support, they will be identified within the plan along with appropriate cover arrangements.</w:t>
      </w:r>
    </w:p>
    <w:p w14:paraId="1F51C1B6" w14:textId="001AD3CD" w:rsidR="005F3A2E" w:rsidRPr="00710E39" w:rsidRDefault="005F3A2E" w:rsidP="005F3A2E">
      <w:pPr>
        <w:pStyle w:val="TNCBodyText"/>
        <w:rPr>
          <w:rFonts w:ascii="Raleway" w:hAnsi="Raleway"/>
          <w:sz w:val="24"/>
          <w:szCs w:val="24"/>
          <w:highlight w:val="yellow"/>
        </w:rPr>
      </w:pPr>
      <w:r w:rsidRPr="00710E39">
        <w:rPr>
          <w:rFonts w:ascii="Raleway" w:hAnsi="Raleway"/>
          <w:b/>
          <w:bCs/>
          <w:sz w:val="24"/>
          <w:szCs w:val="24"/>
          <w:highlight w:val="yellow"/>
          <w:shd w:val="clear" w:color="auto" w:fill="598AFF"/>
        </w:rPr>
        <w:t>[New]</w:t>
      </w:r>
      <w:r w:rsidRPr="00710E39">
        <w:rPr>
          <w:rFonts w:ascii="Raleway" w:hAnsi="Raleway"/>
          <w:sz w:val="24"/>
          <w:szCs w:val="24"/>
          <w:highlight w:val="yellow"/>
        </w:rPr>
        <w:t xml:space="preserve"> Where healthcare professionals provide personalised care or action plans, e.g. allergy, asthma, diabetes or seizure management plans, the school will incorporate these into the </w:t>
      </w:r>
      <w:r w:rsidR="00EE3E94" w:rsidRPr="00710E39">
        <w:rPr>
          <w:rFonts w:ascii="Raleway" w:hAnsi="Raleway"/>
          <w:sz w:val="24"/>
          <w:szCs w:val="24"/>
          <w:highlight w:val="yellow"/>
        </w:rPr>
        <w:t>IHCP</w:t>
      </w:r>
      <w:r w:rsidRPr="00710E39">
        <w:rPr>
          <w:rFonts w:ascii="Raleway" w:hAnsi="Raleway"/>
          <w:sz w:val="24"/>
          <w:szCs w:val="24"/>
          <w:highlight w:val="yellow"/>
        </w:rPr>
        <w:t>. Where relevant, the plan will also identify known allergens, risk reduction measures and any prescribed emergency medication, including arrangements for the use of adrenaline auto-injectors.</w:t>
      </w:r>
    </w:p>
    <w:p w14:paraId="1E8126DB" w14:textId="3DCC2DA3" w:rsidR="005F3A2E" w:rsidRPr="00710E39" w:rsidRDefault="005F3A2E" w:rsidP="005F3A2E">
      <w:pPr>
        <w:pStyle w:val="TNCBodyText"/>
        <w:rPr>
          <w:rFonts w:ascii="Raleway" w:hAnsi="Raleway"/>
          <w:sz w:val="24"/>
          <w:szCs w:val="24"/>
          <w:highlight w:val="yellow"/>
        </w:rPr>
      </w:pPr>
      <w:r w:rsidRPr="00710E39">
        <w:rPr>
          <w:rFonts w:ascii="Raleway" w:hAnsi="Raleway"/>
          <w:b/>
          <w:bCs/>
          <w:sz w:val="24"/>
          <w:szCs w:val="24"/>
          <w:highlight w:val="yellow"/>
          <w:shd w:val="clear" w:color="auto" w:fill="598AFF"/>
        </w:rPr>
        <w:t>[New]</w:t>
      </w:r>
      <w:r w:rsidRPr="00710E39">
        <w:rPr>
          <w:rFonts w:ascii="Raleway" w:hAnsi="Raleway"/>
          <w:sz w:val="24"/>
          <w:szCs w:val="24"/>
          <w:highlight w:val="yellow"/>
        </w:rPr>
        <w:t xml:space="preserve"> Where a pupil’s medical condition requires reasonable adjustments under equality legislation, the </w:t>
      </w:r>
      <w:r w:rsidR="00EE3E94" w:rsidRPr="00710E39">
        <w:rPr>
          <w:rFonts w:ascii="Raleway" w:hAnsi="Raleway"/>
          <w:sz w:val="24"/>
          <w:szCs w:val="24"/>
          <w:highlight w:val="yellow"/>
        </w:rPr>
        <w:t>IHCP</w:t>
      </w:r>
      <w:r w:rsidRPr="00710E39">
        <w:rPr>
          <w:rFonts w:ascii="Raleway" w:hAnsi="Raleway"/>
          <w:sz w:val="24"/>
          <w:szCs w:val="24"/>
          <w:highlight w:val="yellow"/>
        </w:rPr>
        <w:t xml:space="preserve"> will set out the adjustments required and how they will be implemented.</w:t>
      </w:r>
    </w:p>
    <w:p w14:paraId="5BBC5AD3" w14:textId="56A33FA2" w:rsidR="005F3A2E" w:rsidRPr="00710E39" w:rsidRDefault="005F3A2E" w:rsidP="005F3A2E">
      <w:pPr>
        <w:pStyle w:val="TNCBodyText"/>
        <w:rPr>
          <w:rFonts w:ascii="Raleway" w:hAnsi="Raleway"/>
          <w:sz w:val="24"/>
          <w:szCs w:val="24"/>
          <w:highlight w:val="yellow"/>
        </w:rPr>
      </w:pPr>
      <w:r w:rsidRPr="00710E39">
        <w:rPr>
          <w:rFonts w:ascii="Raleway" w:hAnsi="Raleway"/>
          <w:b/>
          <w:bCs/>
          <w:sz w:val="24"/>
          <w:szCs w:val="24"/>
          <w:highlight w:val="yellow"/>
          <w:shd w:val="clear" w:color="auto" w:fill="598AFF"/>
        </w:rPr>
        <w:t>[New]</w:t>
      </w:r>
      <w:r w:rsidRPr="00710E39">
        <w:rPr>
          <w:rFonts w:ascii="Raleway" w:hAnsi="Raleway"/>
          <w:sz w:val="24"/>
          <w:szCs w:val="24"/>
          <w:highlight w:val="yellow"/>
        </w:rPr>
        <w:t xml:space="preserve"> Examples of situations where an </w:t>
      </w:r>
      <w:r w:rsidR="00EE3E94" w:rsidRPr="00710E39">
        <w:rPr>
          <w:rFonts w:ascii="Raleway" w:hAnsi="Raleway"/>
          <w:sz w:val="24"/>
          <w:szCs w:val="24"/>
          <w:highlight w:val="yellow"/>
        </w:rPr>
        <w:t>IHCP</w:t>
      </w:r>
      <w:r w:rsidRPr="00710E39">
        <w:rPr>
          <w:rFonts w:ascii="Raleway" w:hAnsi="Raleway"/>
          <w:sz w:val="24"/>
          <w:szCs w:val="24"/>
          <w:highlight w:val="yellow"/>
        </w:rPr>
        <w:t xml:space="preserve"> may not be necessary may include:</w:t>
      </w:r>
    </w:p>
    <w:p w14:paraId="63F5447D" w14:textId="17DACCA7" w:rsidR="005F3A2E" w:rsidRPr="00710E39" w:rsidRDefault="005F3A2E" w:rsidP="005F3A2E">
      <w:pPr>
        <w:pStyle w:val="TNCBodyText"/>
        <w:numPr>
          <w:ilvl w:val="0"/>
          <w:numId w:val="83"/>
        </w:numPr>
        <w:rPr>
          <w:rFonts w:ascii="Raleway" w:hAnsi="Raleway"/>
          <w:sz w:val="24"/>
          <w:szCs w:val="24"/>
          <w:highlight w:val="yellow"/>
        </w:rPr>
      </w:pPr>
      <w:r w:rsidRPr="00710E39">
        <w:rPr>
          <w:rFonts w:ascii="Raleway" w:hAnsi="Raleway"/>
          <w:b/>
          <w:bCs/>
          <w:sz w:val="24"/>
          <w:szCs w:val="24"/>
          <w:highlight w:val="yellow"/>
        </w:rPr>
        <w:t>Hay fever (allergic rhinitis)</w:t>
      </w:r>
      <w:r w:rsidRPr="00710E39">
        <w:rPr>
          <w:rFonts w:ascii="Raleway" w:hAnsi="Raleway"/>
          <w:sz w:val="24"/>
          <w:szCs w:val="24"/>
          <w:highlight w:val="yellow"/>
        </w:rPr>
        <w:t xml:space="preserve"> </w:t>
      </w:r>
    </w:p>
    <w:p w14:paraId="53516891" w14:textId="77777777" w:rsidR="005F3A2E" w:rsidRPr="00710E39" w:rsidRDefault="005F3A2E" w:rsidP="005F3A2E">
      <w:pPr>
        <w:pStyle w:val="TNCBodyText"/>
        <w:numPr>
          <w:ilvl w:val="0"/>
          <w:numId w:val="83"/>
        </w:numPr>
        <w:rPr>
          <w:rFonts w:ascii="Raleway" w:hAnsi="Raleway"/>
          <w:sz w:val="24"/>
          <w:szCs w:val="24"/>
          <w:highlight w:val="yellow"/>
        </w:rPr>
      </w:pPr>
      <w:r w:rsidRPr="00710E39">
        <w:rPr>
          <w:rFonts w:ascii="Raleway" w:hAnsi="Raleway"/>
          <w:b/>
          <w:bCs/>
          <w:sz w:val="24"/>
          <w:szCs w:val="24"/>
          <w:highlight w:val="yellow"/>
        </w:rPr>
        <w:t>Eczema</w:t>
      </w:r>
      <w:r w:rsidRPr="00710E39">
        <w:rPr>
          <w:rFonts w:ascii="Raleway" w:hAnsi="Raleway"/>
          <w:sz w:val="24"/>
          <w:szCs w:val="24"/>
          <w:highlight w:val="yellow"/>
        </w:rPr>
        <w:t xml:space="preserve"> where the condition can be managed through the use of appropriate medication. The school will remain mindful that certain activities, such as sand play or swimming, may trigger flare-ups and will take reasonable steps to minimise risks where appropriate.</w:t>
      </w:r>
    </w:p>
    <w:p w14:paraId="752577DC" w14:textId="77777777" w:rsidR="005F3A2E" w:rsidRPr="00710E39" w:rsidRDefault="005F3A2E" w:rsidP="005F3A2E">
      <w:pPr>
        <w:pStyle w:val="TNCBodyText"/>
        <w:numPr>
          <w:ilvl w:val="0"/>
          <w:numId w:val="83"/>
        </w:numPr>
        <w:rPr>
          <w:rFonts w:ascii="Raleway" w:hAnsi="Raleway"/>
          <w:sz w:val="24"/>
          <w:szCs w:val="24"/>
          <w:highlight w:val="yellow"/>
        </w:rPr>
      </w:pPr>
      <w:r w:rsidRPr="00710E39">
        <w:rPr>
          <w:rFonts w:ascii="Raleway" w:hAnsi="Raleway"/>
          <w:b/>
          <w:bCs/>
          <w:sz w:val="24"/>
          <w:szCs w:val="24"/>
          <w:highlight w:val="yellow"/>
        </w:rPr>
        <w:t>Food intolerances</w:t>
      </w:r>
      <w:r w:rsidRPr="00710E39">
        <w:rPr>
          <w:rFonts w:ascii="Raleway" w:hAnsi="Raleway"/>
          <w:sz w:val="24"/>
          <w:szCs w:val="24"/>
          <w:highlight w:val="yellow"/>
        </w:rPr>
        <w:t xml:space="preserve"> that can be effectively managed by avoiding specific foods.</w:t>
      </w:r>
    </w:p>
    <w:p w14:paraId="3974366C" w14:textId="78E8ACB0" w:rsidR="005F3A2E" w:rsidRDefault="005F3A2E" w:rsidP="005F3A2E">
      <w:pPr>
        <w:pStyle w:val="TNCBodyText"/>
        <w:numPr>
          <w:ilvl w:val="0"/>
          <w:numId w:val="83"/>
        </w:numPr>
        <w:rPr>
          <w:rFonts w:ascii="Raleway" w:hAnsi="Raleway"/>
          <w:sz w:val="24"/>
          <w:szCs w:val="24"/>
          <w:highlight w:val="yellow"/>
        </w:rPr>
      </w:pPr>
      <w:r w:rsidRPr="00710E39">
        <w:rPr>
          <w:rFonts w:ascii="Raleway" w:hAnsi="Raleway"/>
          <w:b/>
          <w:bCs/>
          <w:sz w:val="24"/>
          <w:szCs w:val="24"/>
          <w:highlight w:val="yellow"/>
        </w:rPr>
        <w:t>Mild asthma</w:t>
      </w:r>
      <w:r w:rsidRPr="00710E39">
        <w:rPr>
          <w:rFonts w:ascii="Raleway" w:hAnsi="Raleway"/>
          <w:sz w:val="24"/>
          <w:szCs w:val="24"/>
          <w:highlight w:val="yellow"/>
        </w:rPr>
        <w:t xml:space="preserve">, which may be managed through the pupil’s Asthma Action Plan and access to their inhaler medication. Pupils with more complex or severe asthma will normally require an </w:t>
      </w:r>
      <w:r w:rsidR="00EE3E94" w:rsidRPr="00710E39">
        <w:rPr>
          <w:rFonts w:ascii="Raleway" w:hAnsi="Raleway"/>
          <w:sz w:val="24"/>
          <w:szCs w:val="24"/>
          <w:highlight w:val="yellow"/>
        </w:rPr>
        <w:t>IHCP</w:t>
      </w:r>
      <w:r w:rsidRPr="00710E39">
        <w:rPr>
          <w:rFonts w:ascii="Raleway" w:hAnsi="Raleway"/>
          <w:sz w:val="24"/>
          <w:szCs w:val="24"/>
          <w:highlight w:val="yellow"/>
        </w:rPr>
        <w:t>.</w:t>
      </w:r>
    </w:p>
    <w:p w14:paraId="4AE96E77" w14:textId="2F7A587D" w:rsidR="00710E39" w:rsidRPr="00A60843" w:rsidRDefault="00710E39" w:rsidP="005F3A2E">
      <w:pPr>
        <w:pStyle w:val="TNCBodyText"/>
        <w:numPr>
          <w:ilvl w:val="0"/>
          <w:numId w:val="83"/>
        </w:numPr>
        <w:rPr>
          <w:rFonts w:ascii="Raleway" w:hAnsi="Raleway"/>
          <w:sz w:val="24"/>
          <w:szCs w:val="24"/>
          <w:highlight w:val="yellow"/>
        </w:rPr>
      </w:pPr>
      <w:r>
        <w:rPr>
          <w:rFonts w:ascii="Raleway" w:hAnsi="Raleway"/>
          <w:b/>
          <w:bCs/>
          <w:sz w:val="24"/>
          <w:szCs w:val="24"/>
          <w:highlight w:val="yellow"/>
        </w:rPr>
        <w:t>Short term prescribed antibiotics</w:t>
      </w:r>
      <w:r w:rsidR="00A60843">
        <w:rPr>
          <w:rFonts w:ascii="Raleway" w:hAnsi="Raleway"/>
          <w:sz w:val="24"/>
          <w:szCs w:val="24"/>
          <w:highlight w:val="yellow"/>
        </w:rPr>
        <w:t xml:space="preserve"> such as for a bacterial infection</w:t>
      </w:r>
      <w:r w:rsidR="00E23244">
        <w:rPr>
          <w:rFonts w:ascii="Raleway" w:hAnsi="Raleway"/>
          <w:sz w:val="24"/>
          <w:szCs w:val="24"/>
          <w:highlight w:val="yellow"/>
        </w:rPr>
        <w:t>.</w:t>
      </w:r>
    </w:p>
    <w:p w14:paraId="14EA0F42" w14:textId="412038B6" w:rsidR="00A60843" w:rsidRPr="00A60843" w:rsidRDefault="00A60843" w:rsidP="005F3A2E">
      <w:pPr>
        <w:pStyle w:val="TNCBodyText"/>
        <w:numPr>
          <w:ilvl w:val="0"/>
          <w:numId w:val="83"/>
        </w:numPr>
        <w:rPr>
          <w:rFonts w:ascii="Raleway" w:hAnsi="Raleway"/>
          <w:sz w:val="24"/>
          <w:szCs w:val="24"/>
          <w:highlight w:val="yellow"/>
        </w:rPr>
      </w:pPr>
      <w:r>
        <w:rPr>
          <w:rFonts w:ascii="Raleway" w:hAnsi="Raleway"/>
          <w:b/>
          <w:bCs/>
          <w:sz w:val="24"/>
          <w:szCs w:val="24"/>
          <w:highlight w:val="yellow"/>
        </w:rPr>
        <w:t>Short term pain relief</w:t>
      </w:r>
      <w:r>
        <w:rPr>
          <w:rFonts w:ascii="Raleway" w:hAnsi="Raleway"/>
          <w:sz w:val="24"/>
          <w:szCs w:val="24"/>
          <w:highlight w:val="yellow"/>
        </w:rPr>
        <w:t xml:space="preserve"> such as for </w:t>
      </w:r>
      <w:r w:rsidR="00E23244">
        <w:rPr>
          <w:rFonts w:ascii="Raleway" w:hAnsi="Raleway"/>
          <w:sz w:val="24"/>
          <w:szCs w:val="24"/>
          <w:highlight w:val="yellow"/>
        </w:rPr>
        <w:t>headache, earache, sore throat etc.</w:t>
      </w:r>
    </w:p>
    <w:p w14:paraId="2BDF45DF" w14:textId="2D675D9C" w:rsidR="00DC3581" w:rsidRDefault="00A60843" w:rsidP="00F25789">
      <w:pPr>
        <w:pStyle w:val="TNCBodyText"/>
        <w:numPr>
          <w:ilvl w:val="0"/>
          <w:numId w:val="83"/>
        </w:numPr>
        <w:rPr>
          <w:rFonts w:ascii="Raleway" w:hAnsi="Raleway"/>
          <w:sz w:val="24"/>
          <w:szCs w:val="24"/>
          <w:highlight w:val="yellow"/>
        </w:rPr>
      </w:pPr>
      <w:r w:rsidRPr="00DC3581">
        <w:rPr>
          <w:rFonts w:ascii="Raleway" w:hAnsi="Raleway"/>
          <w:b/>
          <w:bCs/>
          <w:sz w:val="24"/>
          <w:szCs w:val="24"/>
          <w:highlight w:val="yellow"/>
        </w:rPr>
        <w:t>Topical med</w:t>
      </w:r>
      <w:r w:rsidR="007B5D69">
        <w:rPr>
          <w:rFonts w:ascii="Raleway" w:hAnsi="Raleway"/>
          <w:b/>
          <w:bCs/>
          <w:sz w:val="24"/>
          <w:szCs w:val="24"/>
          <w:highlight w:val="yellow"/>
        </w:rPr>
        <w:t>c</w:t>
      </w:r>
      <w:r w:rsidRPr="00DC3581">
        <w:rPr>
          <w:rFonts w:ascii="Raleway" w:hAnsi="Raleway"/>
          <w:b/>
          <w:bCs/>
          <w:sz w:val="24"/>
          <w:szCs w:val="24"/>
          <w:highlight w:val="yellow"/>
        </w:rPr>
        <w:t>ation</w:t>
      </w:r>
      <w:r w:rsidRPr="00DC3581">
        <w:rPr>
          <w:rFonts w:ascii="Raleway" w:hAnsi="Raleway"/>
          <w:sz w:val="24"/>
          <w:szCs w:val="24"/>
          <w:highlight w:val="yellow"/>
        </w:rPr>
        <w:t xml:space="preserve"> such as for eczema or dermatitis</w:t>
      </w:r>
      <w:r w:rsidR="00E23244" w:rsidRPr="00DC3581">
        <w:rPr>
          <w:rFonts w:ascii="Raleway" w:hAnsi="Raleway"/>
          <w:sz w:val="24"/>
          <w:szCs w:val="24"/>
          <w:highlight w:val="yellow"/>
        </w:rPr>
        <w:t>.</w:t>
      </w:r>
    </w:p>
    <w:p w14:paraId="5E898F58" w14:textId="20565B91" w:rsidR="00DC3581" w:rsidRPr="00DC3581" w:rsidRDefault="00DC3581" w:rsidP="00DC3581">
      <w:pPr>
        <w:pStyle w:val="TNCBodyText"/>
        <w:rPr>
          <w:rFonts w:ascii="Raleway" w:hAnsi="Raleway"/>
          <w:sz w:val="24"/>
          <w:szCs w:val="24"/>
          <w:highlight w:val="yellow"/>
        </w:rPr>
      </w:pPr>
      <w:r w:rsidRPr="00DC3581">
        <w:rPr>
          <w:rFonts w:ascii="Raleway" w:hAnsi="Raleway"/>
          <w:sz w:val="24"/>
          <w:szCs w:val="24"/>
          <w:highlight w:val="yellow"/>
        </w:rPr>
        <w:t xml:space="preserve">It is anticipated that the above conditions </w:t>
      </w:r>
      <w:r w:rsidRPr="00DC3581">
        <w:rPr>
          <w:rFonts w:ascii="Raleway" w:hAnsi="Raleway"/>
          <w:sz w:val="24"/>
          <w:szCs w:val="24"/>
          <w:highlight w:val="yellow"/>
        </w:rPr>
        <w:t xml:space="preserve">can be managed through access to appropriate non-prescription medication in accordance with the school’s </w:t>
      </w:r>
      <w:r w:rsidR="00D1691F">
        <w:rPr>
          <w:rFonts w:ascii="Raleway" w:hAnsi="Raleway"/>
          <w:sz w:val="24"/>
          <w:szCs w:val="24"/>
          <w:highlight w:val="yellow"/>
        </w:rPr>
        <w:lastRenderedPageBreak/>
        <w:t>Medicines &amp; First Aid in School Policy, using the standard parental medication form only.</w:t>
      </w:r>
    </w:p>
    <w:p w14:paraId="1C2E32E2" w14:textId="77777777" w:rsidR="003657AA" w:rsidRPr="00710E39" w:rsidRDefault="005F3A2E" w:rsidP="005F3A2E">
      <w:pPr>
        <w:pStyle w:val="TNCBodyText"/>
        <w:rPr>
          <w:rFonts w:ascii="Raleway" w:hAnsi="Raleway"/>
          <w:sz w:val="24"/>
          <w:szCs w:val="24"/>
          <w:highlight w:val="yellow"/>
        </w:rPr>
      </w:pPr>
      <w:r w:rsidRPr="00710E39">
        <w:rPr>
          <w:rFonts w:ascii="Raleway" w:hAnsi="Raleway"/>
          <w:b/>
          <w:bCs/>
          <w:sz w:val="24"/>
          <w:szCs w:val="24"/>
          <w:highlight w:val="yellow"/>
          <w:shd w:val="clear" w:color="auto" w:fill="598AFF"/>
        </w:rPr>
        <w:t>[New]</w:t>
      </w:r>
      <w:r w:rsidRPr="00710E39">
        <w:rPr>
          <w:rFonts w:ascii="Raleway" w:hAnsi="Raleway"/>
          <w:sz w:val="24"/>
          <w:szCs w:val="24"/>
          <w:highlight w:val="yellow"/>
        </w:rPr>
        <w:t xml:space="preserve"> The </w:t>
      </w:r>
      <w:r w:rsidR="008C79F6" w:rsidRPr="00710E39">
        <w:rPr>
          <w:rFonts w:ascii="Raleway" w:hAnsi="Raleway"/>
          <w:sz w:val="24"/>
          <w:szCs w:val="24"/>
          <w:highlight w:val="yellow"/>
        </w:rPr>
        <w:t>Headteacher</w:t>
      </w:r>
      <w:r w:rsidRPr="00710E39">
        <w:rPr>
          <w:rFonts w:ascii="Raleway" w:hAnsi="Raleway"/>
          <w:sz w:val="24"/>
          <w:szCs w:val="24"/>
          <w:highlight w:val="yellow"/>
        </w:rPr>
        <w:t xml:space="preserve"> will ultimately decide, in discussion with parents and, where appropriate, relevant healthcare professionals, whether a pupil’s medical condition can be managed through the school’s general medical conditions arrangements or whether an </w:t>
      </w:r>
      <w:r w:rsidR="00EE3E94" w:rsidRPr="00710E39">
        <w:rPr>
          <w:rFonts w:ascii="Raleway" w:hAnsi="Raleway"/>
          <w:sz w:val="24"/>
          <w:szCs w:val="24"/>
          <w:highlight w:val="yellow"/>
        </w:rPr>
        <w:t>IHCP</w:t>
      </w:r>
      <w:r w:rsidRPr="00710E39">
        <w:rPr>
          <w:rFonts w:ascii="Raleway" w:hAnsi="Raleway"/>
          <w:sz w:val="24"/>
          <w:szCs w:val="24"/>
          <w:highlight w:val="yellow"/>
        </w:rPr>
        <w:t xml:space="preserve"> is required to ensure that appropriate and individualised support is in place.</w:t>
      </w:r>
      <w:r w:rsidR="00D9641C" w:rsidRPr="00710E39">
        <w:rPr>
          <w:rFonts w:ascii="Raleway" w:hAnsi="Raleway"/>
          <w:sz w:val="24"/>
          <w:szCs w:val="24"/>
          <w:highlight w:val="yellow"/>
        </w:rPr>
        <w:t xml:space="preserve"> </w:t>
      </w:r>
    </w:p>
    <w:p w14:paraId="3A589EAF" w14:textId="201EC833" w:rsidR="005F3A2E" w:rsidRDefault="00D9641C" w:rsidP="005F3A2E">
      <w:pPr>
        <w:pStyle w:val="TNCBodyText"/>
        <w:rPr>
          <w:rFonts w:ascii="Raleway" w:hAnsi="Raleway"/>
          <w:sz w:val="24"/>
          <w:szCs w:val="24"/>
        </w:rPr>
      </w:pPr>
      <w:r w:rsidRPr="00710E39">
        <w:rPr>
          <w:rFonts w:ascii="Raleway" w:hAnsi="Raleway"/>
          <w:sz w:val="24"/>
          <w:szCs w:val="24"/>
          <w:highlight w:val="yellow"/>
        </w:rPr>
        <w:t xml:space="preserve">See the flowchart </w:t>
      </w:r>
      <w:r w:rsidR="003657AA" w:rsidRPr="00710E39">
        <w:rPr>
          <w:rFonts w:ascii="Raleway" w:hAnsi="Raleway"/>
          <w:sz w:val="24"/>
          <w:szCs w:val="24"/>
          <w:highlight w:val="yellow"/>
        </w:rPr>
        <w:t xml:space="preserve">on the next page </w:t>
      </w:r>
      <w:r w:rsidRPr="00710E39">
        <w:rPr>
          <w:rFonts w:ascii="Raleway" w:hAnsi="Raleway"/>
          <w:sz w:val="24"/>
          <w:szCs w:val="24"/>
          <w:highlight w:val="yellow"/>
        </w:rPr>
        <w:t xml:space="preserve">for an initial indication </w:t>
      </w:r>
      <w:r w:rsidR="00FE6616" w:rsidRPr="00710E39">
        <w:rPr>
          <w:rFonts w:ascii="Raleway" w:hAnsi="Raleway"/>
          <w:sz w:val="24"/>
          <w:szCs w:val="24"/>
          <w:highlight w:val="yellow"/>
        </w:rPr>
        <w:t xml:space="preserve">of whether an iHCP is required.  If in doubt, </w:t>
      </w:r>
      <w:r w:rsidRPr="00710E39">
        <w:rPr>
          <w:rFonts w:ascii="Raleway" w:hAnsi="Raleway"/>
          <w:sz w:val="24"/>
          <w:szCs w:val="24"/>
          <w:highlight w:val="yellow"/>
        </w:rPr>
        <w:t>refer to the Headteacher</w:t>
      </w:r>
      <w:r w:rsidR="00FE6616" w:rsidRPr="00710E39">
        <w:rPr>
          <w:rFonts w:ascii="Raleway" w:hAnsi="Raleway"/>
          <w:sz w:val="24"/>
          <w:szCs w:val="24"/>
          <w:highlight w:val="yellow"/>
        </w:rPr>
        <w:t xml:space="preserve"> for a decision</w:t>
      </w:r>
      <w:r w:rsidRPr="00710E39">
        <w:rPr>
          <w:rFonts w:ascii="Raleway" w:hAnsi="Raleway"/>
          <w:sz w:val="24"/>
          <w:szCs w:val="24"/>
          <w:highlight w:val="yellow"/>
        </w:rPr>
        <w:t>:</w:t>
      </w:r>
    </w:p>
    <w:p w14:paraId="0AC1859F" w14:textId="57F306D2" w:rsidR="00FE6616" w:rsidRDefault="00FE6616">
      <w:pPr>
        <w:spacing w:after="200" w:line="276" w:lineRule="auto"/>
        <w:rPr>
          <w:rFonts w:ascii="Raleway" w:hAnsi="Raleway" w:cstheme="minorBidi"/>
          <w:sz w:val="24"/>
          <w:szCs w:val="24"/>
        </w:rPr>
      </w:pPr>
      <w:r>
        <w:rPr>
          <w:rFonts w:ascii="Raleway" w:hAnsi="Raleway"/>
          <w:sz w:val="24"/>
          <w:szCs w:val="24"/>
        </w:rPr>
        <w:br w:type="page"/>
      </w:r>
    </w:p>
    <w:p w14:paraId="21598C45" w14:textId="77777777" w:rsidR="007C7729" w:rsidRDefault="007C7729" w:rsidP="005F3A2E">
      <w:pPr>
        <w:pStyle w:val="TNCBodyText"/>
        <w:rPr>
          <w:rFonts w:ascii="Raleway" w:hAnsi="Raleway"/>
          <w:sz w:val="24"/>
          <w:szCs w:val="24"/>
        </w:rPr>
      </w:pPr>
    </w:p>
    <w:p w14:paraId="6A282ABB" w14:textId="3DE5F54C" w:rsidR="007C7729" w:rsidRDefault="005C6726" w:rsidP="005F3A2E">
      <w:pPr>
        <w:pStyle w:val="TNCBodyText"/>
        <w:rPr>
          <w:rFonts w:ascii="Raleway" w:hAnsi="Raleway"/>
          <w:sz w:val="24"/>
          <w:szCs w:val="24"/>
        </w:rPr>
      </w:pPr>
      <w:r>
        <w:rPr>
          <w:rFonts w:ascii="Raleway" w:hAnsi="Raleway"/>
          <w:noProof/>
          <w:sz w:val="24"/>
          <w:szCs w:val="24"/>
        </w:rPr>
        <w:drawing>
          <wp:inline distT="0" distB="0" distL="0" distR="0" wp14:anchorId="3A004A36" wp14:editId="53A304A4">
            <wp:extent cx="6010910" cy="6089073"/>
            <wp:effectExtent l="0" t="0" r="0" b="26035"/>
            <wp:docPr id="1990576478"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683832A" w14:textId="56E6B6DC" w:rsidR="001F3445" w:rsidRPr="001F3445" w:rsidRDefault="00E01725" w:rsidP="00286566">
      <w:pPr>
        <w:spacing w:after="200" w:line="276" w:lineRule="auto"/>
        <w:rPr>
          <w:rFonts w:ascii="Raleway" w:hAnsi="Raleway"/>
          <w:sz w:val="24"/>
          <w:szCs w:val="24"/>
          <w:u w:val="single"/>
        </w:rPr>
      </w:pPr>
      <w:r w:rsidRPr="00E01725">
        <w:rPr>
          <w:rFonts w:ascii="Raleway" w:hAnsi="Raleway"/>
          <w:noProof/>
          <w:sz w:val="24"/>
          <w:szCs w:val="24"/>
        </w:rPr>
        <mc:AlternateContent>
          <mc:Choice Requires="wps">
            <w:drawing>
              <wp:anchor distT="45720" distB="45720" distL="114300" distR="114300" simplePos="0" relativeHeight="251684864" behindDoc="0" locked="0" layoutInCell="1" allowOverlap="1" wp14:anchorId="112CCE55" wp14:editId="71724D68">
                <wp:simplePos x="0" y="0"/>
                <wp:positionH relativeFrom="margin">
                  <wp:align>right</wp:align>
                </wp:positionH>
                <wp:positionV relativeFrom="paragraph">
                  <wp:posOffset>1184275</wp:posOffset>
                </wp:positionV>
                <wp:extent cx="5444490" cy="1404620"/>
                <wp:effectExtent l="0" t="0" r="2286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4490" cy="1404620"/>
                        </a:xfrm>
                        <a:prstGeom prst="rect">
                          <a:avLst/>
                        </a:prstGeom>
                        <a:solidFill>
                          <a:srgbClr val="FFFFFF"/>
                        </a:solidFill>
                        <a:ln w="9525">
                          <a:solidFill>
                            <a:srgbClr val="000000"/>
                          </a:solidFill>
                          <a:miter lim="800000"/>
                          <a:headEnd/>
                          <a:tailEnd/>
                        </a:ln>
                      </wps:spPr>
                      <wps:txbx>
                        <w:txbxContent>
                          <w:p w14:paraId="7A39C4EF" w14:textId="4910925B" w:rsidR="00E01725" w:rsidRPr="00E01725" w:rsidRDefault="00E01725" w:rsidP="00E01725">
                            <w:pPr>
                              <w:jc w:val="center"/>
                              <w:rPr>
                                <w:rFonts w:ascii="Raleway" w:hAnsi="Raleway"/>
                                <w:b/>
                                <w:bCs/>
                                <w:sz w:val="24"/>
                                <w:szCs w:val="24"/>
                              </w:rPr>
                            </w:pPr>
                            <w:r w:rsidRPr="00E01725">
                              <w:rPr>
                                <w:rFonts w:ascii="Raleway" w:hAnsi="Raleway"/>
                                <w:b/>
                                <w:bCs/>
                                <w:sz w:val="24"/>
                                <w:szCs w:val="24"/>
                              </w:rPr>
                              <w:t>In all circumstances, refer to the First Aid &amp; Medicines in School Policy for the correct forms.</w:t>
                            </w:r>
                            <w:r w:rsidR="0001793F">
                              <w:rPr>
                                <w:rFonts w:ascii="Raleway" w:hAnsi="Raleway"/>
                                <w:b/>
                                <w:bCs/>
                                <w:sz w:val="24"/>
                                <w:szCs w:val="24"/>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2CCE55" id="Text Box 2" o:spid="_x0000_s1027" type="#_x0000_t202" style="position:absolute;margin-left:377.5pt;margin-top:93.25pt;width:428.7pt;height:110.6pt;z-index:2516848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">
                <v:textbox style="mso-fit-shape-to-text:t">
                  <w:txbxContent>
                    <w:p w14:paraId="7A39C4EF" w14:textId="4910925B" w:rsidR="00E01725" w:rsidRPr="00E01725" w:rsidRDefault="00E01725" w:rsidP="00E01725">
                      <w:pPr>
                        <w:jc w:val="center"/>
                        <w:rPr>
                          <w:rFonts w:ascii="Raleway" w:hAnsi="Raleway"/>
                          <w:b/>
                          <w:bCs/>
                          <w:sz w:val="24"/>
                          <w:szCs w:val="24"/>
                        </w:rPr>
                      </w:pPr>
                      <w:r w:rsidRPr="00E01725">
                        <w:rPr>
                          <w:rFonts w:ascii="Raleway" w:hAnsi="Raleway"/>
                          <w:b/>
                          <w:bCs/>
                          <w:sz w:val="24"/>
                          <w:szCs w:val="24"/>
                        </w:rPr>
                        <w:t>In all circumstances, refer to the First Aid &amp; Medicines in School Policy for the correct forms.</w:t>
                      </w:r>
                      <w:r w:rsidR="0001793F">
                        <w:rPr>
                          <w:rFonts w:ascii="Raleway" w:hAnsi="Raleway"/>
                          <w:b/>
                          <w:bCs/>
                          <w:sz w:val="24"/>
                          <w:szCs w:val="24"/>
                        </w:rPr>
                        <w:t xml:space="preserve"> </w:t>
                      </w:r>
                    </w:p>
                  </w:txbxContent>
                </v:textbox>
                <w10:wrap type="square" anchorx="margin"/>
              </v:shape>
            </w:pict>
          </mc:Fallback>
        </mc:AlternateContent>
      </w:r>
      <w:r w:rsidR="002215FC">
        <w:rPr>
          <w:rFonts w:ascii="Raleway" w:hAnsi="Raleway"/>
          <w:b/>
          <w:bCs/>
          <w:sz w:val="24"/>
          <w:szCs w:val="24"/>
        </w:rPr>
        <w:br w:type="page"/>
      </w:r>
    </w:p>
    <w:p w14:paraId="74CC640E" w14:textId="70E2592A" w:rsidR="005F3A2E" w:rsidRPr="005F3A2E" w:rsidRDefault="005F3A2E" w:rsidP="005F3A2E">
      <w:pPr>
        <w:pStyle w:val="TNCBodyText"/>
        <w:rPr>
          <w:rFonts w:ascii="Raleway" w:hAnsi="Raleway"/>
          <w:sz w:val="24"/>
          <w:szCs w:val="24"/>
        </w:rPr>
      </w:pPr>
      <w:r w:rsidRPr="005F3A2E">
        <w:rPr>
          <w:rFonts w:ascii="Raleway" w:hAnsi="Raleway"/>
          <w:sz w:val="24"/>
          <w:szCs w:val="24"/>
        </w:rPr>
        <w:lastRenderedPageBreak/>
        <w:t xml:space="preserve">The school, parents and a relevant healthcare professional will work in partnership to create and </w:t>
      </w:r>
      <w:r w:rsidR="00E040B8">
        <w:rPr>
          <w:rFonts w:ascii="Raleway" w:hAnsi="Raleway"/>
          <w:sz w:val="24"/>
          <w:szCs w:val="24"/>
        </w:rPr>
        <w:t xml:space="preserve">regularly </w:t>
      </w:r>
      <w:r w:rsidRPr="005F3A2E">
        <w:rPr>
          <w:rFonts w:ascii="Raleway" w:hAnsi="Raleway"/>
          <w:sz w:val="24"/>
          <w:szCs w:val="24"/>
        </w:rPr>
        <w:t xml:space="preserve">review </w:t>
      </w:r>
      <w:r w:rsidR="00E040B8">
        <w:rPr>
          <w:rFonts w:ascii="Raleway" w:hAnsi="Raleway"/>
          <w:sz w:val="24"/>
          <w:szCs w:val="24"/>
        </w:rPr>
        <w:t xml:space="preserve">(preferably annually) all </w:t>
      </w:r>
      <w:r w:rsidR="00EE3E94">
        <w:rPr>
          <w:rFonts w:ascii="Raleway" w:hAnsi="Raleway"/>
          <w:sz w:val="24"/>
          <w:szCs w:val="24"/>
        </w:rPr>
        <w:t>IHCP</w:t>
      </w:r>
      <w:r w:rsidRPr="005F3A2E">
        <w:rPr>
          <w:rFonts w:ascii="Raleway" w:hAnsi="Raleway"/>
          <w:sz w:val="24"/>
          <w:szCs w:val="24"/>
        </w:rPr>
        <w:t>s</w:t>
      </w:r>
      <w:r w:rsidR="00AA606A">
        <w:rPr>
          <w:rFonts w:ascii="Raleway" w:hAnsi="Raleway"/>
          <w:sz w:val="24"/>
          <w:szCs w:val="24"/>
        </w:rPr>
        <w:t>, asthma and allergy plans</w:t>
      </w:r>
      <w:r w:rsidRPr="005F3A2E">
        <w:rPr>
          <w:rFonts w:ascii="Raleway" w:hAnsi="Raleway"/>
          <w:sz w:val="24"/>
          <w:szCs w:val="24"/>
        </w:rPr>
        <w:t>. Where appropriate, the pupil will also be involved in the process.</w:t>
      </w:r>
    </w:p>
    <w:p w14:paraId="60276E09" w14:textId="72E87C65" w:rsidR="005F3A2E" w:rsidRPr="005F3A2E" w:rsidRDefault="00EE3E94" w:rsidP="005F3A2E">
      <w:pPr>
        <w:pStyle w:val="TNCBodyText"/>
        <w:rPr>
          <w:rFonts w:ascii="Raleway" w:hAnsi="Raleway"/>
          <w:sz w:val="24"/>
          <w:szCs w:val="24"/>
        </w:rPr>
      </w:pPr>
      <w:r>
        <w:rPr>
          <w:rFonts w:ascii="Raleway" w:hAnsi="Raleway"/>
          <w:sz w:val="24"/>
          <w:szCs w:val="24"/>
        </w:rPr>
        <w:t>IHCP</w:t>
      </w:r>
      <w:r w:rsidR="005F3A2E" w:rsidRPr="005F3A2E">
        <w:rPr>
          <w:rFonts w:ascii="Raleway" w:hAnsi="Raleway"/>
          <w:sz w:val="24"/>
          <w:szCs w:val="24"/>
        </w:rPr>
        <w:t>s will include the following information:</w:t>
      </w:r>
    </w:p>
    <w:p w14:paraId="63B54056"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The medical condition, along with its triggers, symptoms, signs and treatments</w:t>
      </w:r>
    </w:p>
    <w:p w14:paraId="3B7200C1"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The pupil’s needs, including medication (dosages, side effects and storage), other treatments, facilities, equipment, access to food and drink (where this is used to manage a condition), dietary requirements, and environmental issues</w:t>
      </w:r>
    </w:p>
    <w:p w14:paraId="1F93B9F7"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The support needed for the pupil’s educational, social and emotional needs</w:t>
      </w:r>
    </w:p>
    <w:p w14:paraId="01520802"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The level of support needed, including in emergencies</w:t>
      </w:r>
    </w:p>
    <w:p w14:paraId="4309EEF2"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 xml:space="preserve">Whether a child can self-manage their medication </w:t>
      </w:r>
    </w:p>
    <w:p w14:paraId="6F2098EC"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Who will provide the necessary support, including details of the expectations of the role and the training needs required, as well as who will confirm the supporting staff member’s proficiency to carry out the role effectively</w:t>
      </w:r>
    </w:p>
    <w:p w14:paraId="50978753"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Cover arrangements for when the named supporting staff member is unavailable</w:t>
      </w:r>
    </w:p>
    <w:p w14:paraId="602F6314"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Who needs to be made aware of the pupil’s condition and the support required</w:t>
      </w:r>
    </w:p>
    <w:p w14:paraId="14F8CDA3" w14:textId="2B858B31"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 xml:space="preserve">Arrangements for obtaining written permission from parents and the </w:t>
      </w:r>
      <w:r w:rsidR="008C79F6">
        <w:rPr>
          <w:rFonts w:ascii="Raleway" w:hAnsi="Raleway"/>
          <w:sz w:val="24"/>
          <w:szCs w:val="24"/>
        </w:rPr>
        <w:t>Headteacher</w:t>
      </w:r>
      <w:r w:rsidRPr="005F3A2E">
        <w:rPr>
          <w:rFonts w:ascii="Raleway" w:hAnsi="Raleway"/>
          <w:sz w:val="24"/>
          <w:szCs w:val="24"/>
        </w:rPr>
        <w:t xml:space="preserve"> for medicine to be administered by school staff or self-administered by the pupil</w:t>
      </w:r>
    </w:p>
    <w:p w14:paraId="27F591C0"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Separate arrangements or procedures required during school trips and activities</w:t>
      </w:r>
    </w:p>
    <w:p w14:paraId="12E53AAF"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Where confidentiality issues are raised by the parents or pupil, the designated individual to be entrusted with information about the pupil’s medical condition</w:t>
      </w:r>
    </w:p>
    <w:p w14:paraId="7F090D6F" w14:textId="77777777" w:rsidR="005F3A2E" w:rsidRPr="005F3A2E" w:rsidRDefault="005F3A2E" w:rsidP="005F3A2E">
      <w:pPr>
        <w:pStyle w:val="TNCBodyText"/>
        <w:numPr>
          <w:ilvl w:val="0"/>
          <w:numId w:val="75"/>
        </w:numPr>
        <w:rPr>
          <w:rFonts w:ascii="Raleway" w:hAnsi="Raleway"/>
          <w:sz w:val="24"/>
          <w:szCs w:val="24"/>
        </w:rPr>
      </w:pPr>
      <w:r w:rsidRPr="005F3A2E">
        <w:rPr>
          <w:rFonts w:ascii="Raleway" w:hAnsi="Raleway"/>
          <w:sz w:val="24"/>
          <w:szCs w:val="24"/>
        </w:rPr>
        <w:t xml:space="preserve">What to do in an emergency, including contact details and contingency arrangements </w:t>
      </w:r>
    </w:p>
    <w:p w14:paraId="19554E91" w14:textId="7F77F0BB"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Where a pupil has an emergency healthcare plan prepared by their lead clinician, this will be used to inform the </w:t>
      </w:r>
      <w:r w:rsidR="00EE3E94">
        <w:rPr>
          <w:rFonts w:ascii="Raleway" w:hAnsi="Raleway"/>
          <w:sz w:val="24"/>
          <w:szCs w:val="24"/>
        </w:rPr>
        <w:t>IHCP</w:t>
      </w:r>
      <w:r w:rsidRPr="005F3A2E">
        <w:rPr>
          <w:rFonts w:ascii="Raleway" w:hAnsi="Raleway"/>
          <w:sz w:val="24"/>
          <w:szCs w:val="24"/>
        </w:rPr>
        <w:t xml:space="preserve">. </w:t>
      </w:r>
    </w:p>
    <w:p w14:paraId="78B3D23C" w14:textId="5FD01F5F" w:rsidR="005F3A2E" w:rsidRDefault="005F3A2E" w:rsidP="005F3A2E">
      <w:pPr>
        <w:pStyle w:val="TNCBodyText"/>
        <w:rPr>
          <w:rFonts w:ascii="Raleway" w:hAnsi="Raleway"/>
          <w:sz w:val="24"/>
          <w:szCs w:val="24"/>
        </w:rPr>
      </w:pPr>
      <w:r w:rsidRPr="005F3A2E">
        <w:rPr>
          <w:rFonts w:ascii="Raleway" w:hAnsi="Raleway"/>
          <w:sz w:val="24"/>
          <w:szCs w:val="24"/>
        </w:rPr>
        <w:lastRenderedPageBreak/>
        <w:t xml:space="preserve">The </w:t>
      </w:r>
      <w:r w:rsidR="00EE3E94">
        <w:rPr>
          <w:rFonts w:ascii="Raleway" w:hAnsi="Raleway"/>
          <w:sz w:val="24"/>
          <w:szCs w:val="24"/>
        </w:rPr>
        <w:t>IHCP</w:t>
      </w:r>
      <w:r w:rsidRPr="005F3A2E">
        <w:rPr>
          <w:rFonts w:ascii="Raleway" w:hAnsi="Raleway"/>
          <w:sz w:val="24"/>
          <w:szCs w:val="24"/>
        </w:rPr>
        <w:t xml:space="preserve"> will be developed with the child’s best interests in mind. In preparing the </w:t>
      </w:r>
      <w:r w:rsidR="00EE3E94">
        <w:rPr>
          <w:rFonts w:ascii="Raleway" w:hAnsi="Raleway"/>
          <w:sz w:val="24"/>
          <w:szCs w:val="24"/>
        </w:rPr>
        <w:t>IHCP</w:t>
      </w:r>
      <w:r w:rsidRPr="005F3A2E">
        <w:rPr>
          <w:rFonts w:ascii="Raleway" w:hAnsi="Raleway"/>
          <w:sz w:val="24"/>
          <w:szCs w:val="24"/>
        </w:rPr>
        <w:t xml:space="preserve"> the school will assess and manage risks to the child’s education, health and social wellbeing, and minimise disruption.</w:t>
      </w:r>
    </w:p>
    <w:p w14:paraId="2DD4CCAE" w14:textId="743AC64E" w:rsidR="00AA606A" w:rsidRPr="005F3A2E" w:rsidRDefault="00AA606A" w:rsidP="005F3A2E">
      <w:pPr>
        <w:pStyle w:val="TNCBodyText"/>
        <w:rPr>
          <w:rFonts w:ascii="Raleway" w:hAnsi="Raleway"/>
          <w:sz w:val="24"/>
          <w:szCs w:val="24"/>
        </w:rPr>
      </w:pPr>
      <w:r>
        <w:rPr>
          <w:rFonts w:ascii="Raleway" w:hAnsi="Raleway"/>
          <w:sz w:val="24"/>
          <w:szCs w:val="24"/>
        </w:rPr>
        <w:t xml:space="preserve">IHCPs are </w:t>
      </w:r>
      <w:r w:rsidR="00EF6983">
        <w:rPr>
          <w:rFonts w:ascii="Raleway" w:hAnsi="Raleway"/>
          <w:sz w:val="24"/>
          <w:szCs w:val="24"/>
        </w:rPr>
        <w:t>not normally written in addition to BSACI allergy plans or asthma plans which are written by medical professionals unless additional information is required.</w:t>
      </w:r>
    </w:p>
    <w:p w14:paraId="6A991E16" w14:textId="5E9EA878"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Where a pupil has an EHC plan, the </w:t>
      </w:r>
      <w:r w:rsidR="00EE3E94">
        <w:rPr>
          <w:rFonts w:ascii="Raleway" w:hAnsi="Raleway"/>
          <w:sz w:val="24"/>
          <w:szCs w:val="24"/>
        </w:rPr>
        <w:t>IHCP</w:t>
      </w:r>
      <w:r w:rsidRPr="005F3A2E">
        <w:rPr>
          <w:rFonts w:ascii="Raleway" w:hAnsi="Raleway"/>
          <w:sz w:val="24"/>
          <w:szCs w:val="24"/>
        </w:rPr>
        <w:t xml:space="preserve"> will be linked to it or become part of it. Where a child has SEND but does not have a statement or EHC plan, their SEND will be mentioned in their </w:t>
      </w:r>
      <w:r w:rsidR="00EE3E94">
        <w:rPr>
          <w:rFonts w:ascii="Raleway" w:hAnsi="Raleway"/>
          <w:sz w:val="24"/>
          <w:szCs w:val="24"/>
        </w:rPr>
        <w:t>IHCP</w:t>
      </w:r>
      <w:r w:rsidRPr="005F3A2E">
        <w:rPr>
          <w:rFonts w:ascii="Raleway" w:hAnsi="Raleway"/>
          <w:sz w:val="24"/>
          <w:szCs w:val="24"/>
        </w:rPr>
        <w:t xml:space="preserve">. </w:t>
      </w:r>
    </w:p>
    <w:p w14:paraId="0F242E3A" w14:textId="529C028A"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Where a child is returning from a period of hospital education, alternative provision or home tuition, the school will work with the LA and education provider to ensure that their </w:t>
      </w:r>
      <w:r w:rsidR="00EE3E94">
        <w:rPr>
          <w:rFonts w:ascii="Raleway" w:hAnsi="Raleway"/>
          <w:sz w:val="24"/>
          <w:szCs w:val="24"/>
        </w:rPr>
        <w:t>IHCP</w:t>
      </w:r>
      <w:r w:rsidRPr="005F3A2E">
        <w:rPr>
          <w:rFonts w:ascii="Raleway" w:hAnsi="Raleway"/>
          <w:sz w:val="24"/>
          <w:szCs w:val="24"/>
        </w:rPr>
        <w:t xml:space="preserve"> identifies the support the child will need to reintegrate.</w:t>
      </w:r>
    </w:p>
    <w:p w14:paraId="7A0E20B0" w14:textId="7ADFE26A"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All </w:t>
      </w:r>
      <w:r w:rsidR="00EE3E94">
        <w:rPr>
          <w:rFonts w:ascii="Raleway" w:hAnsi="Raleway"/>
          <w:sz w:val="24"/>
          <w:szCs w:val="24"/>
        </w:rPr>
        <w:t>IHCP</w:t>
      </w:r>
      <w:r w:rsidRPr="005F3A2E">
        <w:rPr>
          <w:rFonts w:ascii="Raleway" w:hAnsi="Raleway"/>
          <w:sz w:val="24"/>
          <w:szCs w:val="24"/>
        </w:rPr>
        <w:t>s will be reviewed at least annually, or earlier if evidence is presented that the child’s needs have changed.</w:t>
      </w:r>
    </w:p>
    <w:p w14:paraId="0B08F3EE" w14:textId="20A39A8E" w:rsidR="005F3A2E" w:rsidRPr="00034930" w:rsidRDefault="005F3A2E" w:rsidP="002A49D4">
      <w:pPr>
        <w:pStyle w:val="Heading3"/>
        <w:numPr>
          <w:ilvl w:val="0"/>
          <w:numId w:val="0"/>
        </w:numPr>
        <w:ind w:left="720" w:hanging="720"/>
        <w:rPr>
          <w:rFonts w:ascii="Raleway" w:hAnsi="Raleway"/>
          <w:sz w:val="24"/>
          <w:szCs w:val="24"/>
          <w:highlight w:val="yellow"/>
        </w:rPr>
      </w:pPr>
      <w:r w:rsidRPr="00034930">
        <w:rPr>
          <w:rFonts w:ascii="Raleway" w:hAnsi="Raleway"/>
          <w:color w:val="auto"/>
          <w:sz w:val="24"/>
          <w:szCs w:val="24"/>
          <w:highlight w:val="yellow"/>
          <w:shd w:val="clear" w:color="auto" w:fill="598AFF"/>
        </w:rPr>
        <w:t>[New]</w:t>
      </w:r>
      <w:r w:rsidRPr="00034930">
        <w:rPr>
          <w:rFonts w:ascii="Raleway" w:hAnsi="Raleway"/>
          <w:color w:val="auto"/>
          <w:sz w:val="24"/>
          <w:szCs w:val="24"/>
          <w:highlight w:val="yellow"/>
        </w:rPr>
        <w:t xml:space="preserve"> </w:t>
      </w:r>
      <w:r w:rsidR="00EE3E94" w:rsidRPr="00034930">
        <w:rPr>
          <w:rFonts w:ascii="Raleway" w:hAnsi="Raleway"/>
          <w:color w:val="auto"/>
          <w:sz w:val="28"/>
          <w:szCs w:val="28"/>
          <w:highlight w:val="yellow"/>
        </w:rPr>
        <w:t>IHCP</w:t>
      </w:r>
      <w:r w:rsidRPr="00034930">
        <w:rPr>
          <w:rFonts w:ascii="Raleway" w:hAnsi="Raleway"/>
          <w:color w:val="auto"/>
          <w:sz w:val="28"/>
          <w:szCs w:val="28"/>
          <w:highlight w:val="yellow"/>
        </w:rPr>
        <w:t>s in the long term</w:t>
      </w:r>
    </w:p>
    <w:p w14:paraId="7182ABD4" w14:textId="53533384" w:rsidR="005F3A2E" w:rsidRDefault="005F3A2E" w:rsidP="005F3A2E">
      <w:pPr>
        <w:pStyle w:val="TNCBodyText"/>
        <w:rPr>
          <w:rFonts w:ascii="Raleway" w:hAnsi="Raleway"/>
          <w:sz w:val="24"/>
          <w:szCs w:val="24"/>
          <w:highlight w:val="yellow"/>
        </w:rPr>
      </w:pPr>
      <w:r w:rsidRPr="00034930">
        <w:rPr>
          <w:rFonts w:ascii="Raleway" w:hAnsi="Raleway"/>
          <w:sz w:val="24"/>
          <w:szCs w:val="24"/>
          <w:highlight w:val="yellow"/>
        </w:rPr>
        <w:t xml:space="preserve">The school understands that, as part of wider SEND reforms, the government plans for schools to create digital individual support plans for pupils with identified SEND. Future practice will include the incorporation of </w:t>
      </w:r>
      <w:r w:rsidR="00EE3E94" w:rsidRPr="00034930">
        <w:rPr>
          <w:rFonts w:ascii="Raleway" w:hAnsi="Raleway"/>
          <w:sz w:val="24"/>
          <w:szCs w:val="24"/>
          <w:highlight w:val="yellow"/>
        </w:rPr>
        <w:t>IHCP</w:t>
      </w:r>
      <w:r w:rsidRPr="00034930">
        <w:rPr>
          <w:rFonts w:ascii="Raleway" w:hAnsi="Raleway"/>
          <w:sz w:val="24"/>
          <w:szCs w:val="24"/>
          <w:highlight w:val="yellow"/>
        </w:rPr>
        <w:t>s in individual support plans so that pupils will not need two separate documents.</w:t>
      </w:r>
    </w:p>
    <w:p w14:paraId="3965F53D" w14:textId="2F22CB23" w:rsidR="001F3445" w:rsidRPr="00286566" w:rsidRDefault="004233A3" w:rsidP="005F3A2E">
      <w:pPr>
        <w:pStyle w:val="TNCBodyText"/>
        <w:rPr>
          <w:rFonts w:ascii="Raleway" w:hAnsi="Raleway"/>
          <w:b/>
          <w:bCs/>
          <w:sz w:val="28"/>
          <w:szCs w:val="28"/>
          <w:highlight w:val="yellow"/>
        </w:rPr>
      </w:pPr>
      <w:r w:rsidRPr="00286566">
        <w:rPr>
          <w:rFonts w:ascii="Raleway" w:hAnsi="Raleway"/>
          <w:b/>
          <w:bCs/>
          <w:sz w:val="28"/>
          <w:szCs w:val="28"/>
          <w:highlight w:val="yellow"/>
        </w:rPr>
        <w:t>Allergy &amp; Asthma Plans</w:t>
      </w:r>
    </w:p>
    <w:p w14:paraId="45A38935" w14:textId="2F3B3CB6" w:rsidR="004233A3" w:rsidRPr="004233A3" w:rsidRDefault="00286566" w:rsidP="005F3A2E">
      <w:pPr>
        <w:pStyle w:val="TNCBodyText"/>
        <w:rPr>
          <w:rFonts w:ascii="Raleway" w:hAnsi="Raleway"/>
          <w:sz w:val="24"/>
          <w:szCs w:val="24"/>
          <w:highlight w:val="yellow"/>
        </w:rPr>
      </w:pPr>
      <w:r>
        <w:rPr>
          <w:rFonts w:ascii="Raleway" w:hAnsi="Raleway"/>
          <w:sz w:val="24"/>
          <w:szCs w:val="24"/>
          <w:highlight w:val="yellow"/>
        </w:rPr>
        <w:t>T</w:t>
      </w:r>
      <w:r w:rsidR="004233A3">
        <w:rPr>
          <w:rFonts w:ascii="Raleway" w:hAnsi="Raleway"/>
          <w:sz w:val="24"/>
          <w:szCs w:val="24"/>
          <w:highlight w:val="yellow"/>
        </w:rPr>
        <w:t xml:space="preserve">hese will be written by the pupil’s medical professionals and usually replace an IHCP (unless additional information is required by the school in which case an IHCP will be written and updated </w:t>
      </w:r>
      <w:r w:rsidR="00647D3B">
        <w:rPr>
          <w:rFonts w:ascii="Raleway" w:hAnsi="Raleway"/>
          <w:sz w:val="24"/>
          <w:szCs w:val="24"/>
          <w:highlight w:val="yellow"/>
        </w:rPr>
        <w:t xml:space="preserve">regularly (preferably annually or on change) </w:t>
      </w:r>
      <w:r w:rsidR="004233A3">
        <w:rPr>
          <w:rFonts w:ascii="Raleway" w:hAnsi="Raleway"/>
          <w:sz w:val="24"/>
          <w:szCs w:val="24"/>
          <w:highlight w:val="yellow"/>
        </w:rPr>
        <w:t>by the parent</w:t>
      </w:r>
      <w:r w:rsidR="00647D3B">
        <w:rPr>
          <w:rFonts w:ascii="Raleway" w:hAnsi="Raleway"/>
          <w:sz w:val="24"/>
          <w:szCs w:val="24"/>
          <w:highlight w:val="yellow"/>
        </w:rPr>
        <w:t xml:space="preserve"> and attached to the IHCP so that all medical information is in one place.</w:t>
      </w:r>
    </w:p>
    <w:p w14:paraId="3D06D0F6" w14:textId="77777777" w:rsidR="005F3A2E" w:rsidRPr="00034930" w:rsidRDefault="005F3A2E" w:rsidP="00286566">
      <w:pPr>
        <w:pStyle w:val="Heading2"/>
        <w:numPr>
          <w:ilvl w:val="0"/>
          <w:numId w:val="0"/>
        </w:numPr>
        <w:ind w:left="576" w:hanging="576"/>
        <w:rPr>
          <w:rFonts w:ascii="Raleway" w:hAnsi="Raleway"/>
          <w:b/>
          <w:bCs/>
          <w:sz w:val="28"/>
          <w:szCs w:val="28"/>
          <w:highlight w:val="yellow"/>
        </w:rPr>
      </w:pPr>
      <w:bookmarkStart w:id="17" w:name="_Managing_medicines"/>
      <w:bookmarkEnd w:id="17"/>
      <w:r w:rsidRPr="00034930">
        <w:rPr>
          <w:rFonts w:ascii="Raleway" w:hAnsi="Raleway"/>
          <w:sz w:val="24"/>
          <w:szCs w:val="24"/>
          <w:highlight w:val="yellow"/>
          <w:shd w:val="clear" w:color="auto" w:fill="598AFF"/>
        </w:rPr>
        <w:t>[</w:t>
      </w:r>
      <w:r w:rsidRPr="00286566">
        <w:rPr>
          <w:rFonts w:ascii="Raleway" w:hAnsi="Raleway"/>
          <w:b/>
          <w:bCs/>
          <w:sz w:val="24"/>
          <w:szCs w:val="24"/>
          <w:highlight w:val="yellow"/>
          <w:shd w:val="clear" w:color="auto" w:fill="598AFF"/>
        </w:rPr>
        <w:t>Updated]</w:t>
      </w:r>
      <w:r w:rsidRPr="00034930">
        <w:rPr>
          <w:rFonts w:ascii="Raleway" w:hAnsi="Raleway"/>
          <w:sz w:val="24"/>
          <w:szCs w:val="24"/>
          <w:highlight w:val="yellow"/>
        </w:rPr>
        <w:t xml:space="preserve"> </w:t>
      </w:r>
      <w:r w:rsidRPr="00034930">
        <w:rPr>
          <w:rFonts w:ascii="Raleway" w:hAnsi="Raleway"/>
          <w:b/>
          <w:bCs/>
          <w:sz w:val="28"/>
          <w:szCs w:val="28"/>
          <w:highlight w:val="yellow"/>
        </w:rPr>
        <w:t>Managing medicines</w:t>
      </w:r>
    </w:p>
    <w:p w14:paraId="498B4B67" w14:textId="13935BCC" w:rsidR="005F3A2E" w:rsidRPr="005F3A2E" w:rsidRDefault="005F3A2E" w:rsidP="005F3A2E">
      <w:pPr>
        <w:pStyle w:val="TNCBodyText"/>
        <w:rPr>
          <w:rFonts w:ascii="Raleway" w:hAnsi="Raleway"/>
          <w:sz w:val="24"/>
          <w:szCs w:val="24"/>
        </w:rPr>
      </w:pPr>
      <w:r w:rsidRPr="00034930">
        <w:rPr>
          <w:rFonts w:ascii="Raleway" w:hAnsi="Raleway"/>
          <w:sz w:val="24"/>
          <w:szCs w:val="24"/>
          <w:highlight w:val="yellow"/>
        </w:rPr>
        <w:t xml:space="preserve">In accordance with the school’s </w:t>
      </w:r>
      <w:r w:rsidR="00EE3E94" w:rsidRPr="00034930">
        <w:rPr>
          <w:rFonts w:ascii="Raleway" w:hAnsi="Raleway"/>
          <w:sz w:val="24"/>
          <w:szCs w:val="24"/>
          <w:highlight w:val="yellow"/>
        </w:rPr>
        <w:t xml:space="preserve">Medicines &amp; First Aid in School </w:t>
      </w:r>
      <w:r w:rsidRPr="00034930">
        <w:rPr>
          <w:rFonts w:ascii="Raleway" w:hAnsi="Raleway"/>
          <w:sz w:val="24"/>
          <w:szCs w:val="24"/>
          <w:highlight w:val="yellow"/>
        </w:rPr>
        <w:t>Policy, medicines will be administered at school when it would be detrimental to a pupil’s health or school attendance not to do so.</w:t>
      </w:r>
    </w:p>
    <w:p w14:paraId="7FD886AE" w14:textId="1DD2788A" w:rsidR="005F3A2E" w:rsidRPr="005F3A2E" w:rsidRDefault="005F3A2E" w:rsidP="005F3A2E">
      <w:pPr>
        <w:pStyle w:val="TNCBodyText"/>
        <w:rPr>
          <w:rFonts w:ascii="Raleway" w:hAnsi="Raleway"/>
          <w:sz w:val="24"/>
          <w:szCs w:val="24"/>
        </w:rPr>
      </w:pPr>
      <w:r w:rsidRPr="006707C5">
        <w:rPr>
          <w:rFonts w:ascii="Raleway" w:hAnsi="Raleway"/>
          <w:b/>
          <w:bCs/>
          <w:sz w:val="24"/>
          <w:szCs w:val="24"/>
          <w:highlight w:val="yellow"/>
          <w:shd w:val="clear" w:color="auto" w:fill="598AFF"/>
        </w:rPr>
        <w:t>[New]</w:t>
      </w:r>
      <w:r w:rsidRPr="006707C5">
        <w:rPr>
          <w:rFonts w:ascii="Raleway" w:hAnsi="Raleway"/>
          <w:sz w:val="24"/>
          <w:szCs w:val="24"/>
          <w:highlight w:val="yellow"/>
        </w:rPr>
        <w:t xml:space="preserve"> Where a pupil requires medication during the school day, arrangements for administering medication will be recorded </w:t>
      </w:r>
      <w:r w:rsidR="006707C5" w:rsidRPr="006707C5">
        <w:rPr>
          <w:rFonts w:ascii="Raleway" w:hAnsi="Raleway"/>
          <w:sz w:val="24"/>
          <w:szCs w:val="24"/>
          <w:highlight w:val="yellow"/>
        </w:rPr>
        <w:t>on the parental standard medication form.</w:t>
      </w:r>
    </w:p>
    <w:p w14:paraId="30B3C05E"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Pupils under 16 years old will not be given prescription or non-prescription medicines without their parents’ written consent, except where the medicine has been prescribed to the pupil without the parents’ knowledge. In such cases, the </w:t>
      </w:r>
      <w:r w:rsidRPr="005F3A2E">
        <w:rPr>
          <w:rFonts w:ascii="Raleway" w:hAnsi="Raleway"/>
          <w:sz w:val="24"/>
          <w:szCs w:val="24"/>
        </w:rPr>
        <w:lastRenderedPageBreak/>
        <w:t xml:space="preserve">school will encourage the pupil to involve their parents, while respecting their right to confidentially. </w:t>
      </w:r>
    </w:p>
    <w:p w14:paraId="7AE79310"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Non-prescription medicines may be administered in the following situations:</w:t>
      </w:r>
    </w:p>
    <w:p w14:paraId="2101C081" w14:textId="77777777" w:rsidR="005F3A2E" w:rsidRPr="005F3A2E" w:rsidRDefault="005F3A2E" w:rsidP="005F3A2E">
      <w:pPr>
        <w:pStyle w:val="TNCBodyText"/>
        <w:numPr>
          <w:ilvl w:val="0"/>
          <w:numId w:val="74"/>
        </w:numPr>
        <w:rPr>
          <w:rFonts w:ascii="Raleway" w:hAnsi="Raleway"/>
          <w:sz w:val="24"/>
          <w:szCs w:val="24"/>
        </w:rPr>
      </w:pPr>
      <w:r w:rsidRPr="005F3A2E">
        <w:rPr>
          <w:rFonts w:ascii="Raleway" w:hAnsi="Raleway"/>
          <w:sz w:val="24"/>
          <w:szCs w:val="24"/>
        </w:rPr>
        <w:t>When it would be detrimental to the pupil’s health not to do so</w:t>
      </w:r>
    </w:p>
    <w:p w14:paraId="5B42D9B9" w14:textId="77777777" w:rsidR="005F3A2E" w:rsidRPr="005F3A2E" w:rsidRDefault="005F3A2E" w:rsidP="005F3A2E">
      <w:pPr>
        <w:pStyle w:val="TNCBodyText"/>
        <w:numPr>
          <w:ilvl w:val="0"/>
          <w:numId w:val="74"/>
        </w:numPr>
        <w:rPr>
          <w:rFonts w:ascii="Raleway" w:hAnsi="Raleway"/>
          <w:sz w:val="24"/>
          <w:szCs w:val="24"/>
        </w:rPr>
      </w:pPr>
      <w:r w:rsidRPr="005F3A2E">
        <w:rPr>
          <w:rFonts w:ascii="Raleway" w:hAnsi="Raleway"/>
          <w:sz w:val="24"/>
          <w:szCs w:val="24"/>
        </w:rPr>
        <w:t xml:space="preserve">When instructed by a medical professional </w:t>
      </w:r>
    </w:p>
    <w:p w14:paraId="2EA76546"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No pupil under the age of 16 will be given medicine containing aspirin unless prescribed by a doctor. Pain relief medicines will not be administered without first checking when the previous dose was taken, and the maximum dosage allowed. </w:t>
      </w:r>
    </w:p>
    <w:p w14:paraId="66E50AD0" w14:textId="16BDA0B6" w:rsidR="005F3A2E" w:rsidRPr="005F3A2E" w:rsidRDefault="00D05815" w:rsidP="005F3A2E">
      <w:pPr>
        <w:pStyle w:val="TNCBodyText"/>
        <w:rPr>
          <w:rFonts w:ascii="Raleway" w:hAnsi="Raleway"/>
          <w:sz w:val="24"/>
          <w:szCs w:val="24"/>
        </w:rPr>
      </w:pPr>
      <w:r w:rsidRPr="00A11770">
        <w:rPr>
          <w:rFonts w:ascii="Raleway" w:hAnsi="Raleway"/>
          <w:sz w:val="24"/>
          <w:szCs w:val="24"/>
          <w:highlight w:val="yellow"/>
        </w:rPr>
        <w:t xml:space="preserve">Medication will never be administered without parental consent unless school staff are requested to do so by a medical professional ie AAIs under the instruction of </w:t>
      </w:r>
      <w:r w:rsidR="00A11770" w:rsidRPr="00A11770">
        <w:rPr>
          <w:rFonts w:ascii="Raleway" w:hAnsi="Raleway"/>
          <w:sz w:val="24"/>
          <w:szCs w:val="24"/>
          <w:highlight w:val="yellow"/>
        </w:rPr>
        <w:t>an Emergency Call Handler from 999.</w:t>
      </w:r>
    </w:p>
    <w:p w14:paraId="7BDCCC56"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60980C55" w14:textId="2247AF39" w:rsidR="005F3A2E" w:rsidRDefault="005F3A2E" w:rsidP="005F3A2E">
      <w:pPr>
        <w:pStyle w:val="TNCBodyText"/>
        <w:rPr>
          <w:rFonts w:ascii="Raleway" w:hAnsi="Raleway"/>
          <w:sz w:val="24"/>
          <w:szCs w:val="24"/>
        </w:rPr>
      </w:pPr>
      <w:r w:rsidRPr="00B04E26">
        <w:rPr>
          <w:rFonts w:ascii="Raleway" w:hAnsi="Raleway"/>
          <w:sz w:val="24"/>
          <w:szCs w:val="24"/>
        </w:rPr>
        <w:t xml:space="preserve">All medicines will be stored safely. Pupils will be informed where their medicines </w:t>
      </w:r>
      <w:r w:rsidR="007B7674" w:rsidRPr="00B04E26">
        <w:rPr>
          <w:rFonts w:ascii="Raleway" w:hAnsi="Raleway"/>
          <w:sz w:val="24"/>
          <w:szCs w:val="24"/>
        </w:rPr>
        <w:t xml:space="preserve">are </w:t>
      </w:r>
      <w:r w:rsidR="007B7674">
        <w:rPr>
          <w:rFonts w:ascii="Raleway" w:hAnsi="Raleway"/>
          <w:sz w:val="24"/>
          <w:szCs w:val="24"/>
        </w:rPr>
        <w:t xml:space="preserve">stored </w:t>
      </w:r>
      <w:r w:rsidRPr="00B04E26">
        <w:rPr>
          <w:rFonts w:ascii="Raleway" w:hAnsi="Raleway"/>
          <w:sz w:val="24"/>
          <w:szCs w:val="24"/>
        </w:rPr>
        <w:t>and will be able to access them immediately, whether in school or attending a school trip or residential visit. Where relevant, pupils will be informed of who holds the key to the relevant storage facility. When medicines are no longer required, they will be returned to parents for safe disposal.</w:t>
      </w:r>
      <w:r w:rsidRPr="005F3A2E">
        <w:rPr>
          <w:rFonts w:ascii="Raleway" w:hAnsi="Raleway"/>
          <w:sz w:val="24"/>
          <w:szCs w:val="24"/>
        </w:rPr>
        <w:t xml:space="preserve"> </w:t>
      </w:r>
    </w:p>
    <w:p w14:paraId="429FD9A4" w14:textId="7EBCEEA3" w:rsidR="00B04E26" w:rsidRPr="005F3A2E" w:rsidRDefault="00B04E26" w:rsidP="005F3A2E">
      <w:pPr>
        <w:pStyle w:val="TNCBodyText"/>
        <w:rPr>
          <w:rFonts w:ascii="Raleway" w:hAnsi="Raleway"/>
          <w:sz w:val="24"/>
          <w:szCs w:val="24"/>
        </w:rPr>
      </w:pPr>
      <w:r w:rsidRPr="00B04E26">
        <w:rPr>
          <w:rFonts w:ascii="Raleway" w:hAnsi="Raleway"/>
          <w:sz w:val="24"/>
          <w:szCs w:val="24"/>
          <w:highlight w:val="yellow"/>
        </w:rPr>
        <w:t xml:space="preserve">In the case of anaphylaxis </w:t>
      </w:r>
      <w:r w:rsidR="007B7674">
        <w:rPr>
          <w:rFonts w:ascii="Raleway" w:hAnsi="Raleway"/>
          <w:sz w:val="24"/>
          <w:szCs w:val="24"/>
          <w:highlight w:val="yellow"/>
        </w:rPr>
        <w:t xml:space="preserve">or other emergency </w:t>
      </w:r>
      <w:r w:rsidRPr="00B04E26">
        <w:rPr>
          <w:rFonts w:ascii="Raleway" w:hAnsi="Raleway"/>
          <w:sz w:val="24"/>
          <w:szCs w:val="24"/>
          <w:highlight w:val="yellow"/>
        </w:rPr>
        <w:t xml:space="preserve">medication, children are encouraged to carry this throughout the day in a portable bag around their waist for immediate access if required. This will be written within their </w:t>
      </w:r>
      <w:r w:rsidR="00EE3E94">
        <w:rPr>
          <w:rFonts w:ascii="Raleway" w:hAnsi="Raleway"/>
          <w:sz w:val="24"/>
          <w:szCs w:val="24"/>
          <w:highlight w:val="yellow"/>
        </w:rPr>
        <w:t>IHCP</w:t>
      </w:r>
      <w:r w:rsidRPr="00B04E26">
        <w:rPr>
          <w:rFonts w:ascii="Raleway" w:hAnsi="Raleway"/>
          <w:sz w:val="24"/>
          <w:szCs w:val="24"/>
          <w:highlight w:val="yellow"/>
        </w:rPr>
        <w:t>.</w:t>
      </w:r>
      <w:r>
        <w:rPr>
          <w:rFonts w:ascii="Raleway" w:hAnsi="Raleway"/>
          <w:sz w:val="24"/>
          <w:szCs w:val="24"/>
        </w:rPr>
        <w:t xml:space="preserve"> </w:t>
      </w:r>
    </w:p>
    <w:p w14:paraId="441DF3EB" w14:textId="77777777" w:rsidR="005F3A2E" w:rsidRPr="00B04E26" w:rsidRDefault="005F3A2E" w:rsidP="005F3A2E">
      <w:pPr>
        <w:pStyle w:val="TNCBodyText"/>
        <w:rPr>
          <w:rFonts w:ascii="Raleway" w:hAnsi="Raleway"/>
          <w:sz w:val="24"/>
          <w:szCs w:val="24"/>
        </w:rPr>
      </w:pPr>
      <w:r w:rsidRPr="005F3A2E">
        <w:rPr>
          <w:rFonts w:ascii="Raleway" w:hAnsi="Raleway"/>
          <w:sz w:val="24"/>
          <w:szCs w:val="24"/>
        </w:rPr>
        <w:t xml:space="preserve">When no longer required, medicines will be returned to the parent to arrange for safe disposal. Sharps boxes will be used for the disposal of needles and other </w:t>
      </w:r>
      <w:r w:rsidRPr="00B04E26">
        <w:rPr>
          <w:rFonts w:ascii="Raleway" w:hAnsi="Raleway"/>
          <w:sz w:val="24"/>
          <w:szCs w:val="24"/>
        </w:rPr>
        <w:t xml:space="preserve">sharps. </w:t>
      </w:r>
    </w:p>
    <w:p w14:paraId="4C234C72" w14:textId="69119938" w:rsidR="005F3A2E" w:rsidRPr="005F3A2E" w:rsidRDefault="005F3A2E" w:rsidP="005F3A2E">
      <w:pPr>
        <w:pStyle w:val="TNCBodyText"/>
        <w:rPr>
          <w:rFonts w:ascii="Raleway" w:hAnsi="Raleway"/>
          <w:sz w:val="24"/>
          <w:szCs w:val="24"/>
        </w:rPr>
      </w:pPr>
      <w:r w:rsidRPr="00B04E26">
        <w:rPr>
          <w:rFonts w:ascii="Raleway" w:hAnsi="Raleway"/>
          <w:sz w:val="24"/>
          <w:szCs w:val="24"/>
        </w:rPr>
        <w:t xml:space="preserve">Controlled drugs will be stored in a non-portable container and only named staff members will have access; however, these drugs can be easily accessed in an emergency. A record will be kept of the </w:t>
      </w:r>
      <w:r w:rsidR="007B7674">
        <w:rPr>
          <w:rFonts w:ascii="Raleway" w:hAnsi="Raleway"/>
          <w:sz w:val="24"/>
          <w:szCs w:val="24"/>
        </w:rPr>
        <w:t xml:space="preserve">quantity </w:t>
      </w:r>
      <w:r w:rsidRPr="00B04E26">
        <w:rPr>
          <w:rFonts w:ascii="Raleway" w:hAnsi="Raleway"/>
          <w:sz w:val="24"/>
          <w:szCs w:val="24"/>
        </w:rPr>
        <w:t>of controlled drugs held and any doses administered. Staff may administer a controlled drug to a pupil for whom it has been prescribed, in accordance with the prescriber’s instructions.</w:t>
      </w:r>
      <w:r w:rsidRPr="005F3A2E">
        <w:rPr>
          <w:rFonts w:ascii="Raleway" w:hAnsi="Raleway"/>
          <w:sz w:val="24"/>
          <w:szCs w:val="24"/>
        </w:rPr>
        <w:t xml:space="preserve"> </w:t>
      </w:r>
    </w:p>
    <w:p w14:paraId="01389599" w14:textId="3C546BD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The school will hold asthma inhalers </w:t>
      </w:r>
      <w:r w:rsidR="00B04E26">
        <w:rPr>
          <w:rFonts w:ascii="Raleway" w:hAnsi="Raleway"/>
          <w:sz w:val="24"/>
          <w:szCs w:val="24"/>
        </w:rPr>
        <w:t xml:space="preserve">and </w:t>
      </w:r>
      <w:r w:rsidR="00B04E26" w:rsidRPr="00B04E26">
        <w:rPr>
          <w:rFonts w:ascii="Raleway" w:hAnsi="Raleway"/>
          <w:sz w:val="24"/>
          <w:szCs w:val="24"/>
          <w:highlight w:val="yellow"/>
        </w:rPr>
        <w:t>anaphylaxis medication</w:t>
      </w:r>
      <w:r w:rsidR="00B04E26">
        <w:rPr>
          <w:rFonts w:ascii="Raleway" w:hAnsi="Raleway"/>
          <w:sz w:val="24"/>
          <w:szCs w:val="24"/>
        </w:rPr>
        <w:t xml:space="preserve"> </w:t>
      </w:r>
      <w:r w:rsidRPr="005F3A2E">
        <w:rPr>
          <w:rFonts w:ascii="Raleway" w:hAnsi="Raleway"/>
          <w:sz w:val="24"/>
          <w:szCs w:val="24"/>
        </w:rPr>
        <w:t xml:space="preserve">for emergency use. The inhalers will be stored </w:t>
      </w:r>
      <w:r w:rsidR="00B04E26" w:rsidRPr="00B04E26">
        <w:rPr>
          <w:rFonts w:ascii="Raleway" w:hAnsi="Raleway"/>
          <w:sz w:val="24"/>
          <w:szCs w:val="24"/>
          <w:highlight w:val="yellow"/>
        </w:rPr>
        <w:t>in fixed locations around the school</w:t>
      </w:r>
      <w:r w:rsidR="00B04E26">
        <w:rPr>
          <w:rFonts w:ascii="Raleway" w:hAnsi="Raleway"/>
          <w:sz w:val="24"/>
          <w:szCs w:val="24"/>
        </w:rPr>
        <w:t xml:space="preserve"> </w:t>
      </w:r>
      <w:r w:rsidR="00024EFD">
        <w:rPr>
          <w:rFonts w:ascii="Raleway" w:hAnsi="Raleway"/>
          <w:sz w:val="24"/>
          <w:szCs w:val="24"/>
        </w:rPr>
        <w:t>(in the large hall, with the Play Leaders, outside the Vice Principal’s o</w:t>
      </w:r>
      <w:r w:rsidR="00D7796A">
        <w:rPr>
          <w:rFonts w:ascii="Raleway" w:hAnsi="Raleway"/>
          <w:sz w:val="24"/>
          <w:szCs w:val="24"/>
        </w:rPr>
        <w:t xml:space="preserve">ffice in Y5/6 block and outside the Assistant Principal’s Office in Y1) </w:t>
      </w:r>
      <w:r w:rsidR="00B04E26">
        <w:rPr>
          <w:rFonts w:ascii="Raleway" w:hAnsi="Raleway"/>
          <w:sz w:val="24"/>
          <w:szCs w:val="24"/>
        </w:rPr>
        <w:t>a</w:t>
      </w:r>
      <w:r w:rsidRPr="005F3A2E">
        <w:rPr>
          <w:rFonts w:ascii="Raleway" w:hAnsi="Raleway"/>
          <w:sz w:val="24"/>
          <w:szCs w:val="24"/>
        </w:rPr>
        <w:t xml:space="preserve">nd their use will be recorded. Inhalers </w:t>
      </w:r>
      <w:r w:rsidRPr="005F3A2E">
        <w:rPr>
          <w:rFonts w:ascii="Raleway" w:hAnsi="Raleway"/>
          <w:sz w:val="24"/>
          <w:szCs w:val="24"/>
        </w:rPr>
        <w:lastRenderedPageBreak/>
        <w:t>will be used in line with the school’s Asthma Policy</w:t>
      </w:r>
      <w:r w:rsidR="00B04E26">
        <w:rPr>
          <w:rFonts w:ascii="Raleway" w:hAnsi="Raleway"/>
          <w:sz w:val="24"/>
          <w:szCs w:val="24"/>
        </w:rPr>
        <w:t xml:space="preserve"> and </w:t>
      </w:r>
      <w:r w:rsidR="00B04E26" w:rsidRPr="00EE3E94">
        <w:rPr>
          <w:rFonts w:ascii="Raleway" w:hAnsi="Raleway"/>
          <w:sz w:val="24"/>
          <w:szCs w:val="24"/>
          <w:highlight w:val="yellow"/>
        </w:rPr>
        <w:t>Allerg</w:t>
      </w:r>
      <w:r w:rsidR="007B7674">
        <w:rPr>
          <w:rFonts w:ascii="Raleway" w:hAnsi="Raleway"/>
          <w:sz w:val="24"/>
          <w:szCs w:val="24"/>
          <w:highlight w:val="yellow"/>
        </w:rPr>
        <w:t>ie</w:t>
      </w:r>
      <w:r w:rsidR="007B7674" w:rsidRPr="007B7674">
        <w:rPr>
          <w:rFonts w:ascii="Raleway" w:hAnsi="Raleway"/>
          <w:sz w:val="24"/>
          <w:szCs w:val="24"/>
          <w:highlight w:val="yellow"/>
        </w:rPr>
        <w:t>s</w:t>
      </w:r>
      <w:r w:rsidR="007B7674">
        <w:rPr>
          <w:rFonts w:ascii="Raleway" w:hAnsi="Raleway"/>
          <w:sz w:val="24"/>
          <w:szCs w:val="24"/>
        </w:rPr>
        <w:t xml:space="preserve"> </w:t>
      </w:r>
      <w:r w:rsidR="00B04E26" w:rsidRPr="00B04E26">
        <w:rPr>
          <w:rFonts w:ascii="Raleway" w:hAnsi="Raleway"/>
          <w:sz w:val="24"/>
          <w:szCs w:val="24"/>
          <w:highlight w:val="yellow"/>
        </w:rPr>
        <w:t>and Anaphylaxis Policy</w:t>
      </w:r>
      <w:r w:rsidRPr="00B04E26">
        <w:rPr>
          <w:rFonts w:ascii="Raleway" w:hAnsi="Raleway"/>
          <w:sz w:val="24"/>
          <w:szCs w:val="24"/>
          <w:highlight w:val="yellow"/>
        </w:rPr>
        <w:t>.</w:t>
      </w:r>
      <w:r w:rsidRPr="005F3A2E">
        <w:rPr>
          <w:rFonts w:ascii="Raleway" w:hAnsi="Raleway"/>
          <w:sz w:val="24"/>
          <w:szCs w:val="24"/>
        </w:rPr>
        <w:t xml:space="preserve"> </w:t>
      </w:r>
    </w:p>
    <w:p w14:paraId="72CFBC6F"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Records will be kept of all medicines administered to individual pupils, stating what, how and how much medicine was administered, when, and by whom. A record of side effects presented will also be held.</w:t>
      </w:r>
    </w:p>
    <w:p w14:paraId="267CF4D3" w14:textId="77777777" w:rsidR="005F3A2E" w:rsidRPr="005F3A2E" w:rsidRDefault="005F3A2E" w:rsidP="00286566">
      <w:pPr>
        <w:pStyle w:val="Heading3"/>
        <w:numPr>
          <w:ilvl w:val="0"/>
          <w:numId w:val="0"/>
        </w:numPr>
        <w:ind w:left="720" w:hanging="720"/>
        <w:rPr>
          <w:rFonts w:ascii="Raleway" w:hAnsi="Raleway"/>
          <w:sz w:val="24"/>
          <w:szCs w:val="24"/>
          <w:lang w:val="en-US"/>
        </w:rPr>
      </w:pPr>
      <w:r w:rsidRPr="007B7674">
        <w:rPr>
          <w:rFonts w:ascii="Raleway" w:hAnsi="Raleway"/>
          <w:color w:val="auto"/>
          <w:sz w:val="24"/>
          <w:szCs w:val="24"/>
          <w:highlight w:val="yellow"/>
          <w:shd w:val="clear" w:color="auto" w:fill="598AFF"/>
        </w:rPr>
        <w:t>[Updated]</w:t>
      </w:r>
      <w:r w:rsidRPr="005F3A2E">
        <w:rPr>
          <w:rFonts w:ascii="Raleway" w:hAnsi="Raleway"/>
          <w:color w:val="auto"/>
          <w:sz w:val="24"/>
          <w:szCs w:val="24"/>
        </w:rPr>
        <w:t xml:space="preserve"> </w:t>
      </w:r>
      <w:r w:rsidRPr="005F3A2E">
        <w:rPr>
          <w:rFonts w:ascii="Raleway" w:hAnsi="Raleway"/>
          <w:color w:val="auto"/>
          <w:sz w:val="28"/>
          <w:szCs w:val="28"/>
          <w:lang w:val="en-US"/>
        </w:rPr>
        <w:t>Non-prescription medicines</w:t>
      </w:r>
    </w:p>
    <w:p w14:paraId="22C90378" w14:textId="53E06757" w:rsidR="005F3A2E" w:rsidRPr="008C3CE2" w:rsidRDefault="005F3A2E" w:rsidP="005F3A2E">
      <w:pPr>
        <w:pStyle w:val="TNCBodyText"/>
        <w:rPr>
          <w:rFonts w:ascii="Raleway" w:hAnsi="Raleway"/>
          <w:sz w:val="24"/>
          <w:szCs w:val="24"/>
          <w:highlight w:val="yellow"/>
        </w:rPr>
      </w:pPr>
      <w:r w:rsidRPr="008C3CE2">
        <w:rPr>
          <w:rFonts w:ascii="Raleway" w:hAnsi="Raleway"/>
          <w:b/>
          <w:bCs/>
          <w:sz w:val="24"/>
          <w:szCs w:val="24"/>
          <w:highlight w:val="yellow"/>
          <w:shd w:val="clear" w:color="auto" w:fill="598AFF"/>
        </w:rPr>
        <w:t>[Updated]</w:t>
      </w:r>
      <w:r w:rsidRPr="008C3CE2">
        <w:rPr>
          <w:rFonts w:ascii="Raleway" w:hAnsi="Raleway"/>
          <w:sz w:val="24"/>
          <w:szCs w:val="24"/>
          <w:highlight w:val="yellow"/>
        </w:rPr>
        <w:t xml:space="preserve"> Non-prescription medicines are licensed by the Medicines and Healthcare products Regulatory Agency (MHRA) for use without a GP prescription. The school will not require parents to obtain a prescription for medicines available over the counter.</w:t>
      </w:r>
    </w:p>
    <w:p w14:paraId="1496CAA5" w14:textId="7BF11B95" w:rsidR="005F3A2E" w:rsidRPr="008C3CE2" w:rsidRDefault="005F3A2E" w:rsidP="005F3A2E">
      <w:pPr>
        <w:pStyle w:val="TNCBodyText"/>
        <w:rPr>
          <w:rFonts w:ascii="Raleway" w:hAnsi="Raleway"/>
          <w:sz w:val="24"/>
          <w:szCs w:val="24"/>
          <w:highlight w:val="yellow"/>
        </w:rPr>
      </w:pPr>
      <w:r w:rsidRPr="008C3CE2">
        <w:rPr>
          <w:rFonts w:ascii="Raleway" w:hAnsi="Raleway"/>
          <w:b/>
          <w:bCs/>
          <w:sz w:val="24"/>
          <w:szCs w:val="24"/>
          <w:highlight w:val="yellow"/>
          <w:shd w:val="clear" w:color="auto" w:fill="598AFF"/>
        </w:rPr>
        <w:t>[Updated]</w:t>
      </w:r>
      <w:r w:rsidRPr="008C3CE2">
        <w:rPr>
          <w:rFonts w:ascii="Raleway" w:hAnsi="Raleway"/>
          <w:sz w:val="24"/>
          <w:szCs w:val="24"/>
          <w:highlight w:val="yellow"/>
        </w:rPr>
        <w:t xml:space="preserve"> Non-prescription medicines may be administered by authorised members of staff or self-administered by pupils, where appropriate, provided that written parental consent has been obtained. Any administration of non-prescription medication will be carried out in accordance with the school’s </w:t>
      </w:r>
      <w:r w:rsidR="00EE3E94" w:rsidRPr="008C3CE2">
        <w:rPr>
          <w:rFonts w:ascii="Raleway" w:hAnsi="Raleway"/>
          <w:sz w:val="24"/>
          <w:szCs w:val="24"/>
          <w:highlight w:val="yellow"/>
        </w:rPr>
        <w:t xml:space="preserve">Medicines &amp; First Aid in School </w:t>
      </w:r>
      <w:r w:rsidRPr="008C3CE2">
        <w:rPr>
          <w:rFonts w:ascii="Raleway" w:hAnsi="Raleway"/>
          <w:sz w:val="24"/>
          <w:szCs w:val="24"/>
          <w:highlight w:val="yellow"/>
        </w:rPr>
        <w:t>Policy.</w:t>
      </w:r>
    </w:p>
    <w:p w14:paraId="77E8CA52" w14:textId="77777777" w:rsidR="005F3A2E" w:rsidRPr="005F3A2E" w:rsidRDefault="005F3A2E" w:rsidP="005F3A2E">
      <w:pPr>
        <w:pStyle w:val="TNCBodyText"/>
        <w:rPr>
          <w:rFonts w:ascii="Raleway" w:hAnsi="Raleway"/>
          <w:sz w:val="24"/>
          <w:szCs w:val="24"/>
        </w:rPr>
      </w:pPr>
      <w:r w:rsidRPr="008C3CE2">
        <w:rPr>
          <w:rFonts w:ascii="Raleway" w:hAnsi="Raleway"/>
          <w:b/>
          <w:bCs/>
          <w:sz w:val="24"/>
          <w:szCs w:val="24"/>
          <w:highlight w:val="yellow"/>
          <w:shd w:val="clear" w:color="auto" w:fill="598AFF"/>
        </w:rPr>
        <w:t>[Updated]</w:t>
      </w:r>
      <w:r w:rsidRPr="008C3CE2">
        <w:rPr>
          <w:rFonts w:ascii="Raleway" w:hAnsi="Raleway"/>
          <w:sz w:val="24"/>
          <w:szCs w:val="24"/>
          <w:highlight w:val="yellow"/>
        </w:rPr>
        <w:t xml:space="preserve"> While staff may volunteer to administer medication, they cannot be required to do so. Staff who administer medicines will receive appropriate guidance and support to ensure medicines are administered safely and in accordance with the manufacturer’s instructions.</w:t>
      </w:r>
    </w:p>
    <w:p w14:paraId="38A69656" w14:textId="77777777" w:rsidR="005F3A2E" w:rsidRPr="005F3A2E" w:rsidRDefault="005F3A2E" w:rsidP="00286566">
      <w:pPr>
        <w:pStyle w:val="Heading3"/>
        <w:numPr>
          <w:ilvl w:val="0"/>
          <w:numId w:val="0"/>
        </w:numPr>
        <w:ind w:left="720" w:hanging="720"/>
        <w:rPr>
          <w:rFonts w:ascii="Raleway" w:hAnsi="Raleway"/>
          <w:color w:val="auto"/>
          <w:sz w:val="28"/>
          <w:szCs w:val="28"/>
        </w:rPr>
      </w:pPr>
      <w:r w:rsidRPr="005F3A2E">
        <w:rPr>
          <w:rFonts w:ascii="Raleway" w:hAnsi="Raleway"/>
          <w:color w:val="auto"/>
          <w:sz w:val="28"/>
          <w:szCs w:val="28"/>
        </w:rPr>
        <w:t>Self-management</w:t>
      </w:r>
    </w:p>
    <w:p w14:paraId="69E24678" w14:textId="3F12800E"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Following discussion with parents, pupils who are competent to manage their own health needs and medicines will be encouraged to take responsibility for self-managing their medicines and procedures. This will be reflected in their </w:t>
      </w:r>
      <w:r w:rsidR="00EE3E94">
        <w:rPr>
          <w:rFonts w:ascii="Raleway" w:hAnsi="Raleway"/>
          <w:sz w:val="24"/>
          <w:szCs w:val="24"/>
        </w:rPr>
        <w:t>IHCP</w:t>
      </w:r>
      <w:r w:rsidRPr="005F3A2E">
        <w:rPr>
          <w:rFonts w:ascii="Raleway" w:hAnsi="Raleway"/>
          <w:sz w:val="24"/>
          <w:szCs w:val="24"/>
        </w:rPr>
        <w:t>.</w:t>
      </w:r>
    </w:p>
    <w:p w14:paraId="1A85AD58" w14:textId="7B519B08" w:rsidR="00786CE6" w:rsidRDefault="005F3A2E" w:rsidP="005F3A2E">
      <w:pPr>
        <w:pStyle w:val="TNCBodyText"/>
        <w:rPr>
          <w:rFonts w:ascii="Raleway" w:hAnsi="Raleway"/>
          <w:sz w:val="24"/>
          <w:szCs w:val="24"/>
          <w:highlight w:val="yellow"/>
        </w:rPr>
      </w:pPr>
      <w:r w:rsidRPr="002826B3">
        <w:rPr>
          <w:rFonts w:ascii="Raleway" w:hAnsi="Raleway"/>
          <w:sz w:val="24"/>
          <w:szCs w:val="24"/>
          <w:highlight w:val="yellow"/>
        </w:rPr>
        <w:t xml:space="preserve">Where possible, pupils will be allowed to carry their own </w:t>
      </w:r>
      <w:r w:rsidR="00922AE8">
        <w:rPr>
          <w:rFonts w:ascii="Raleway" w:hAnsi="Raleway"/>
          <w:sz w:val="24"/>
          <w:szCs w:val="24"/>
          <w:highlight w:val="yellow"/>
        </w:rPr>
        <w:t xml:space="preserve">emergency medication </w:t>
      </w:r>
      <w:r w:rsidRPr="002826B3">
        <w:rPr>
          <w:rFonts w:ascii="Raleway" w:hAnsi="Raleway"/>
          <w:sz w:val="24"/>
          <w:szCs w:val="24"/>
          <w:highlight w:val="yellow"/>
        </w:rPr>
        <w:t xml:space="preserve">and relevant devices. </w:t>
      </w:r>
      <w:r w:rsidR="007A7964">
        <w:rPr>
          <w:rFonts w:ascii="Raleway" w:hAnsi="Raleway"/>
          <w:sz w:val="24"/>
          <w:szCs w:val="24"/>
          <w:highlight w:val="yellow"/>
        </w:rPr>
        <w:t xml:space="preserve">If </w:t>
      </w:r>
      <w:r w:rsidRPr="002826B3">
        <w:rPr>
          <w:rFonts w:ascii="Raleway" w:hAnsi="Raleway"/>
          <w:sz w:val="24"/>
          <w:szCs w:val="24"/>
          <w:highlight w:val="yellow"/>
        </w:rPr>
        <w:t xml:space="preserve">it is not possible for pupils to carry their own medicines or devices, </w:t>
      </w:r>
      <w:r w:rsidR="007A7964">
        <w:rPr>
          <w:rFonts w:ascii="Raleway" w:hAnsi="Raleway"/>
          <w:sz w:val="24"/>
          <w:szCs w:val="24"/>
          <w:highlight w:val="yellow"/>
        </w:rPr>
        <w:t xml:space="preserve">or parents request that they should not, </w:t>
      </w:r>
      <w:r w:rsidRPr="002826B3">
        <w:rPr>
          <w:rFonts w:ascii="Raleway" w:hAnsi="Raleway"/>
          <w:sz w:val="24"/>
          <w:szCs w:val="24"/>
          <w:highlight w:val="yellow"/>
        </w:rPr>
        <w:t>they will be held in</w:t>
      </w:r>
      <w:r w:rsidR="007A7964">
        <w:rPr>
          <w:rFonts w:ascii="Raleway" w:hAnsi="Raleway"/>
          <w:sz w:val="24"/>
          <w:szCs w:val="24"/>
          <w:highlight w:val="yellow"/>
        </w:rPr>
        <w:t xml:space="preserve"> their classrooms</w:t>
      </w:r>
      <w:r w:rsidRPr="002826B3">
        <w:rPr>
          <w:rFonts w:ascii="Raleway" w:hAnsi="Raleway"/>
          <w:sz w:val="24"/>
          <w:szCs w:val="24"/>
          <w:highlight w:val="yellow"/>
        </w:rPr>
        <w:t xml:space="preserve">. </w:t>
      </w:r>
      <w:r w:rsidR="00786CE6">
        <w:rPr>
          <w:rFonts w:ascii="Raleway" w:hAnsi="Raleway"/>
          <w:sz w:val="24"/>
          <w:szCs w:val="24"/>
          <w:highlight w:val="yellow"/>
        </w:rPr>
        <w:t>All other medications are kept at the office</w:t>
      </w:r>
      <w:r w:rsidR="00780D3C">
        <w:rPr>
          <w:rFonts w:ascii="Raleway" w:hAnsi="Raleway"/>
          <w:sz w:val="24"/>
          <w:szCs w:val="24"/>
          <w:highlight w:val="yellow"/>
        </w:rPr>
        <w:t xml:space="preserve"> in a locked medicine cabinet or a locked medical fridge.</w:t>
      </w:r>
    </w:p>
    <w:p w14:paraId="28B652A5" w14:textId="72B4BB63" w:rsidR="005F3A2E" w:rsidRPr="005F3A2E" w:rsidRDefault="005F3A2E" w:rsidP="005F3A2E">
      <w:pPr>
        <w:pStyle w:val="TNCBodyText"/>
        <w:rPr>
          <w:rFonts w:ascii="Raleway" w:hAnsi="Raleway"/>
          <w:sz w:val="24"/>
          <w:szCs w:val="24"/>
        </w:rPr>
      </w:pPr>
      <w:r w:rsidRPr="002826B3">
        <w:rPr>
          <w:rFonts w:ascii="Raleway" w:hAnsi="Raleway"/>
          <w:sz w:val="24"/>
          <w:szCs w:val="24"/>
          <w:highlight w:val="yellow"/>
        </w:rPr>
        <w:t xml:space="preserve">If a pupil refuses to take medicine or carry out a necessary procedure, staff will not force them to do so. Instead, the procedure agreed in the pupil’s </w:t>
      </w:r>
      <w:r w:rsidR="00EE3E94" w:rsidRPr="002826B3">
        <w:rPr>
          <w:rFonts w:ascii="Raleway" w:hAnsi="Raleway"/>
          <w:sz w:val="24"/>
          <w:szCs w:val="24"/>
          <w:highlight w:val="yellow"/>
        </w:rPr>
        <w:t>IHCP</w:t>
      </w:r>
      <w:r w:rsidRPr="002826B3">
        <w:rPr>
          <w:rFonts w:ascii="Raleway" w:hAnsi="Raleway"/>
          <w:sz w:val="24"/>
          <w:szCs w:val="24"/>
          <w:highlight w:val="yellow"/>
        </w:rPr>
        <w:t xml:space="preserve"> will be followed. Following such an event, parents will be informed so that alternative options can be considered.</w:t>
      </w:r>
      <w:r w:rsidRPr="005F3A2E">
        <w:rPr>
          <w:rFonts w:ascii="Raleway" w:hAnsi="Raleway"/>
          <w:sz w:val="24"/>
          <w:szCs w:val="24"/>
        </w:rPr>
        <w:t xml:space="preserve"> </w:t>
      </w:r>
    </w:p>
    <w:p w14:paraId="758D50BD"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If a pupil with a controlled drug passes it to another child for use, this is an offence and appropriate disciplinary action will be taken in accordance with our Drug and Alcohol Policy.</w:t>
      </w:r>
    </w:p>
    <w:p w14:paraId="495F69D5" w14:textId="77777777" w:rsidR="005F3A2E" w:rsidRPr="005F3A2E" w:rsidRDefault="005F3A2E" w:rsidP="00286566">
      <w:pPr>
        <w:pStyle w:val="Heading2"/>
        <w:numPr>
          <w:ilvl w:val="0"/>
          <w:numId w:val="0"/>
        </w:numPr>
        <w:ind w:left="576" w:hanging="576"/>
        <w:rPr>
          <w:rFonts w:ascii="Raleway" w:hAnsi="Raleway"/>
          <w:sz w:val="24"/>
          <w:szCs w:val="24"/>
        </w:rPr>
      </w:pPr>
      <w:bookmarkStart w:id="18" w:name="_Allergens,_anaphylaxis_and"/>
      <w:bookmarkStart w:id="19" w:name="_Record_keeping"/>
      <w:bookmarkEnd w:id="18"/>
      <w:bookmarkEnd w:id="19"/>
      <w:r w:rsidRPr="00286566">
        <w:rPr>
          <w:rFonts w:ascii="Raleway" w:hAnsi="Raleway"/>
          <w:b/>
          <w:bCs/>
          <w:sz w:val="24"/>
          <w:szCs w:val="24"/>
          <w:highlight w:val="yellow"/>
          <w:shd w:val="clear" w:color="auto" w:fill="598AFF"/>
        </w:rPr>
        <w:lastRenderedPageBreak/>
        <w:t>[Updated]</w:t>
      </w:r>
      <w:r w:rsidRPr="005F3A2E">
        <w:rPr>
          <w:rFonts w:ascii="Raleway" w:hAnsi="Raleway"/>
          <w:sz w:val="24"/>
          <w:szCs w:val="24"/>
        </w:rPr>
        <w:t xml:space="preserve"> </w:t>
      </w:r>
      <w:r w:rsidRPr="00B04E26">
        <w:rPr>
          <w:rFonts w:ascii="Raleway" w:hAnsi="Raleway"/>
          <w:b/>
          <w:bCs/>
          <w:sz w:val="28"/>
          <w:szCs w:val="28"/>
        </w:rPr>
        <w:t>Record keeping</w:t>
      </w:r>
    </w:p>
    <w:p w14:paraId="6C6BDDED"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Written records will be kept of all medicines administered to pupils. Proper record keeping will protect both staff and pupils and provide evidence that agreed procedures have been followed. Appropriate forms for record keeping can be found in Appendix D and Appendix E.</w:t>
      </w:r>
    </w:p>
    <w:p w14:paraId="012DCD3B" w14:textId="77777777" w:rsidR="005F3A2E" w:rsidRPr="005F3A2E" w:rsidRDefault="005F3A2E" w:rsidP="005F3A2E">
      <w:pPr>
        <w:pStyle w:val="TNCBodyText"/>
        <w:rPr>
          <w:rFonts w:ascii="Raleway" w:hAnsi="Raleway"/>
          <w:sz w:val="24"/>
          <w:szCs w:val="24"/>
        </w:rPr>
      </w:pPr>
      <w:r w:rsidRPr="002826B3">
        <w:rPr>
          <w:rFonts w:ascii="Raleway" w:hAnsi="Raleway"/>
          <w:b/>
          <w:bCs/>
          <w:sz w:val="24"/>
          <w:szCs w:val="24"/>
          <w:highlight w:val="yellow"/>
          <w:shd w:val="clear" w:color="auto" w:fill="598AFF"/>
        </w:rPr>
        <w:t>[New]</w:t>
      </w:r>
      <w:r w:rsidRPr="002826B3">
        <w:rPr>
          <w:rFonts w:ascii="Raleway" w:hAnsi="Raleway"/>
          <w:sz w:val="24"/>
          <w:szCs w:val="24"/>
          <w:highlight w:val="yellow"/>
        </w:rPr>
        <w:t xml:space="preserve"> Records will also be maintained for any serious incidents or near misses relating to medical conditions, including allergic reactions or medication errors.</w:t>
      </w:r>
    </w:p>
    <w:p w14:paraId="5526F4EC" w14:textId="4CF08F5F" w:rsidR="005F3A2E" w:rsidRPr="005F3A2E" w:rsidRDefault="00286566" w:rsidP="00286566">
      <w:pPr>
        <w:pStyle w:val="Heading2"/>
        <w:numPr>
          <w:ilvl w:val="0"/>
          <w:numId w:val="0"/>
        </w:numPr>
        <w:ind w:left="576" w:hanging="576"/>
        <w:rPr>
          <w:rFonts w:ascii="Raleway" w:hAnsi="Raleway"/>
          <w:sz w:val="24"/>
          <w:szCs w:val="24"/>
        </w:rPr>
      </w:pPr>
      <w:bookmarkStart w:id="20" w:name="_Emergency_procedures"/>
      <w:bookmarkEnd w:id="20"/>
      <w:r w:rsidRPr="00286566">
        <w:rPr>
          <w:rFonts w:ascii="Raleway" w:hAnsi="Raleway"/>
          <w:b/>
          <w:bCs/>
          <w:sz w:val="24"/>
          <w:szCs w:val="24"/>
          <w:highlight w:val="yellow"/>
        </w:rPr>
        <w:t>[U</w:t>
      </w:r>
      <w:r w:rsidR="005F3A2E" w:rsidRPr="00286566">
        <w:rPr>
          <w:rFonts w:ascii="Raleway" w:hAnsi="Raleway"/>
          <w:b/>
          <w:bCs/>
          <w:sz w:val="24"/>
          <w:szCs w:val="24"/>
          <w:highlight w:val="yellow"/>
        </w:rPr>
        <w:t>p</w:t>
      </w:r>
      <w:r w:rsidR="005F3A2E" w:rsidRPr="00286566">
        <w:rPr>
          <w:rFonts w:ascii="Raleway" w:hAnsi="Raleway"/>
          <w:b/>
          <w:bCs/>
          <w:sz w:val="24"/>
          <w:szCs w:val="24"/>
          <w:highlight w:val="yellow"/>
          <w:shd w:val="clear" w:color="auto" w:fill="598AFF"/>
        </w:rPr>
        <w:t>dated]</w:t>
      </w:r>
      <w:r w:rsidR="005F3A2E" w:rsidRPr="005F3A2E">
        <w:rPr>
          <w:rFonts w:ascii="Raleway" w:hAnsi="Raleway"/>
          <w:sz w:val="24"/>
          <w:szCs w:val="24"/>
        </w:rPr>
        <w:t xml:space="preserve"> </w:t>
      </w:r>
      <w:r w:rsidR="005F3A2E" w:rsidRPr="00B04E26">
        <w:rPr>
          <w:rFonts w:ascii="Raleway" w:hAnsi="Raleway"/>
          <w:b/>
          <w:bCs/>
          <w:sz w:val="28"/>
          <w:szCs w:val="28"/>
        </w:rPr>
        <w:t>Emergency procedures</w:t>
      </w:r>
    </w:p>
    <w:p w14:paraId="528EED2F"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Medical emergencies will be dealt with under the school’s emergency procedures.</w:t>
      </w:r>
    </w:p>
    <w:p w14:paraId="502DF525" w14:textId="1FFA5F01"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Where an </w:t>
      </w:r>
      <w:r w:rsidR="00EE3E94">
        <w:rPr>
          <w:rFonts w:ascii="Raleway" w:hAnsi="Raleway"/>
          <w:sz w:val="24"/>
          <w:szCs w:val="24"/>
        </w:rPr>
        <w:t>IHCP</w:t>
      </w:r>
      <w:r w:rsidRPr="005F3A2E">
        <w:rPr>
          <w:rFonts w:ascii="Raleway" w:hAnsi="Raleway"/>
          <w:sz w:val="24"/>
          <w:szCs w:val="24"/>
        </w:rPr>
        <w:t xml:space="preserve"> is in place, it should detail:</w:t>
      </w:r>
    </w:p>
    <w:p w14:paraId="0E227AD0" w14:textId="77777777" w:rsidR="005F3A2E" w:rsidRPr="005F3A2E" w:rsidRDefault="005F3A2E" w:rsidP="005F3A2E">
      <w:pPr>
        <w:pStyle w:val="TNCBodyText"/>
        <w:numPr>
          <w:ilvl w:val="0"/>
          <w:numId w:val="72"/>
        </w:numPr>
        <w:rPr>
          <w:rFonts w:ascii="Raleway" w:hAnsi="Raleway"/>
          <w:sz w:val="24"/>
          <w:szCs w:val="24"/>
        </w:rPr>
      </w:pPr>
      <w:r w:rsidRPr="005F3A2E">
        <w:rPr>
          <w:rFonts w:ascii="Raleway" w:hAnsi="Raleway"/>
          <w:sz w:val="24"/>
          <w:szCs w:val="24"/>
        </w:rPr>
        <w:t>What constitutes an emergency.</w:t>
      </w:r>
    </w:p>
    <w:p w14:paraId="5BCE4664" w14:textId="77777777" w:rsidR="005F3A2E" w:rsidRPr="005F3A2E" w:rsidRDefault="005F3A2E" w:rsidP="005F3A2E">
      <w:pPr>
        <w:pStyle w:val="TNCBodyText"/>
        <w:numPr>
          <w:ilvl w:val="0"/>
          <w:numId w:val="72"/>
        </w:numPr>
        <w:rPr>
          <w:rFonts w:ascii="Raleway" w:hAnsi="Raleway"/>
          <w:sz w:val="24"/>
          <w:szCs w:val="24"/>
        </w:rPr>
      </w:pPr>
      <w:r w:rsidRPr="005F3A2E">
        <w:rPr>
          <w:rFonts w:ascii="Raleway" w:hAnsi="Raleway"/>
          <w:sz w:val="24"/>
          <w:szCs w:val="24"/>
        </w:rPr>
        <w:t>What to do in an emergency.</w:t>
      </w:r>
    </w:p>
    <w:p w14:paraId="136F5973"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Pupils will be informed in general terms of what to do in an emergency, e.g. telling a teacher.</w:t>
      </w:r>
    </w:p>
    <w:p w14:paraId="31C75291" w14:textId="756015E4" w:rsidR="005F3A2E" w:rsidRPr="005F3A2E" w:rsidRDefault="005F3A2E" w:rsidP="005F3A2E">
      <w:pPr>
        <w:pStyle w:val="TNCBodyText"/>
        <w:rPr>
          <w:rFonts w:ascii="Raleway" w:hAnsi="Raleway"/>
          <w:sz w:val="24"/>
          <w:szCs w:val="24"/>
        </w:rPr>
      </w:pPr>
      <w:r w:rsidRPr="005F3A2E">
        <w:rPr>
          <w:rFonts w:ascii="Raleway" w:hAnsi="Raleway"/>
          <w:sz w:val="24"/>
          <w:szCs w:val="24"/>
        </w:rPr>
        <w:t>If a pupil needs to be taken to hospital, a member of staff will remain with the pupil until their parents arrive. When transporting pupils with medical conditions to medical facilities, staff members will be informed of the correct postcode and address for use in navigation systems.</w:t>
      </w:r>
      <w:r w:rsidR="007B7674">
        <w:rPr>
          <w:rFonts w:ascii="Raleway" w:hAnsi="Raleway"/>
          <w:sz w:val="24"/>
          <w:szCs w:val="24"/>
        </w:rPr>
        <w:t xml:space="preserve">  </w:t>
      </w:r>
      <w:r w:rsidR="007B7674" w:rsidRPr="007B7674">
        <w:rPr>
          <w:rFonts w:ascii="Raleway" w:hAnsi="Raleway"/>
          <w:sz w:val="24"/>
          <w:szCs w:val="24"/>
          <w:highlight w:val="yellow"/>
        </w:rPr>
        <w:t>All medical and other personal information relating to the child will be handed to the emergency services at the earlier possible opportunity.</w:t>
      </w:r>
    </w:p>
    <w:p w14:paraId="46B74A95" w14:textId="77777777" w:rsidR="005F3A2E" w:rsidRPr="005F3A2E" w:rsidRDefault="005F3A2E" w:rsidP="005F3A2E">
      <w:pPr>
        <w:pStyle w:val="TNCBodyText"/>
        <w:rPr>
          <w:rFonts w:ascii="Raleway" w:hAnsi="Raleway"/>
          <w:sz w:val="24"/>
          <w:szCs w:val="24"/>
        </w:rPr>
      </w:pPr>
      <w:r w:rsidRPr="002826B3">
        <w:rPr>
          <w:rFonts w:ascii="Raleway" w:hAnsi="Raleway"/>
          <w:b/>
          <w:bCs/>
          <w:sz w:val="24"/>
          <w:szCs w:val="24"/>
          <w:highlight w:val="yellow"/>
          <w:shd w:val="clear" w:color="auto" w:fill="598AFF"/>
        </w:rPr>
        <w:t>[New]</w:t>
      </w:r>
      <w:r w:rsidRPr="002826B3">
        <w:rPr>
          <w:rFonts w:ascii="Raleway" w:hAnsi="Raleway"/>
          <w:sz w:val="24"/>
          <w:szCs w:val="24"/>
          <w:highlight w:val="yellow"/>
        </w:rPr>
        <w:t xml:space="preserve"> In a life-threatening emergency, any member of staff may take reasonable action to preserve life, including administering emergency medication where appropriate.</w:t>
      </w:r>
    </w:p>
    <w:p w14:paraId="00B52208" w14:textId="7243705B" w:rsidR="005F3A2E" w:rsidRPr="00B04E26" w:rsidRDefault="005F3A2E" w:rsidP="00286566">
      <w:pPr>
        <w:pStyle w:val="Heading2"/>
        <w:numPr>
          <w:ilvl w:val="0"/>
          <w:numId w:val="0"/>
        </w:numPr>
        <w:ind w:left="576" w:hanging="576"/>
        <w:rPr>
          <w:rFonts w:ascii="Raleway" w:hAnsi="Raleway"/>
          <w:b/>
          <w:bCs/>
          <w:sz w:val="28"/>
          <w:szCs w:val="28"/>
        </w:rPr>
      </w:pPr>
      <w:bookmarkStart w:id="21" w:name="_Day_trips,_residential"/>
      <w:bookmarkEnd w:id="21"/>
      <w:r w:rsidRPr="00286566">
        <w:rPr>
          <w:rFonts w:ascii="Raleway" w:hAnsi="Raleway"/>
          <w:b/>
          <w:bCs/>
          <w:sz w:val="24"/>
          <w:szCs w:val="24"/>
          <w:highlight w:val="yellow"/>
          <w:shd w:val="clear" w:color="auto" w:fill="598AFF"/>
        </w:rPr>
        <w:t>[Updated]</w:t>
      </w:r>
      <w:r w:rsidRPr="005F3A2E">
        <w:rPr>
          <w:rFonts w:ascii="Raleway" w:hAnsi="Raleway"/>
          <w:sz w:val="24"/>
          <w:szCs w:val="24"/>
        </w:rPr>
        <w:t xml:space="preserve"> </w:t>
      </w:r>
      <w:r w:rsidRPr="00B04E26">
        <w:rPr>
          <w:rFonts w:ascii="Raleway" w:hAnsi="Raleway"/>
          <w:b/>
          <w:bCs/>
          <w:sz w:val="28"/>
          <w:szCs w:val="28"/>
        </w:rPr>
        <w:t>Day trips, residential visits and sporting activities</w:t>
      </w:r>
    </w:p>
    <w:p w14:paraId="3FE72F99"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Pupils with medical conditions will be supported to participate in school trips, sporting activities and residential visits. </w:t>
      </w:r>
    </w:p>
    <w:p w14:paraId="2319DE3F"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p>
    <w:p w14:paraId="326FD7C7" w14:textId="6DDEEEB9" w:rsidR="005F3A2E" w:rsidRPr="005F3A2E" w:rsidRDefault="005F3A2E" w:rsidP="005F3A2E">
      <w:pPr>
        <w:pStyle w:val="TNCBodyText"/>
        <w:rPr>
          <w:rFonts w:ascii="Raleway" w:hAnsi="Raleway"/>
          <w:sz w:val="24"/>
          <w:szCs w:val="24"/>
        </w:rPr>
      </w:pPr>
      <w:r w:rsidRPr="007B7674">
        <w:rPr>
          <w:rFonts w:ascii="Raleway" w:hAnsi="Raleway"/>
          <w:b/>
          <w:bCs/>
          <w:sz w:val="24"/>
          <w:szCs w:val="24"/>
          <w:highlight w:val="yellow"/>
          <w:shd w:val="clear" w:color="auto" w:fill="598AFF"/>
        </w:rPr>
        <w:lastRenderedPageBreak/>
        <w:t>[New]</w:t>
      </w:r>
      <w:r w:rsidRPr="005F3A2E">
        <w:rPr>
          <w:rFonts w:ascii="Raleway" w:hAnsi="Raleway"/>
          <w:sz w:val="24"/>
          <w:szCs w:val="24"/>
        </w:rPr>
        <w:t xml:space="preserve"> </w:t>
      </w:r>
      <w:r w:rsidR="00EE3E94">
        <w:rPr>
          <w:rFonts w:ascii="Raleway" w:hAnsi="Raleway"/>
          <w:sz w:val="24"/>
          <w:szCs w:val="24"/>
        </w:rPr>
        <w:t>IHCP</w:t>
      </w:r>
      <w:r w:rsidRPr="005F3A2E">
        <w:rPr>
          <w:rFonts w:ascii="Raleway" w:hAnsi="Raleway"/>
          <w:sz w:val="24"/>
          <w:szCs w:val="24"/>
        </w:rPr>
        <w:t>s will be reviewed prior to trips and visits to ensure appropriate arrangements are in place.</w:t>
      </w:r>
      <w:r w:rsidR="007B7674">
        <w:rPr>
          <w:rFonts w:ascii="Raleway" w:hAnsi="Raleway"/>
          <w:sz w:val="24"/>
          <w:szCs w:val="24"/>
        </w:rPr>
        <w:t xml:space="preserve">  </w:t>
      </w:r>
      <w:r w:rsidR="007B7674" w:rsidRPr="007B7674">
        <w:rPr>
          <w:rFonts w:ascii="Raleway" w:hAnsi="Raleway"/>
          <w:sz w:val="24"/>
          <w:szCs w:val="24"/>
          <w:highlight w:val="yellow"/>
        </w:rPr>
        <w:t>Copies of IHCPs are taken on the trip with the party leader in case of an emergency whilst away from school.</w:t>
      </w:r>
    </w:p>
    <w:p w14:paraId="07B5AC50" w14:textId="203A53DD" w:rsidR="005F3A2E" w:rsidRPr="00B04E26" w:rsidRDefault="005F3A2E" w:rsidP="00286566">
      <w:pPr>
        <w:pStyle w:val="Heading2"/>
        <w:numPr>
          <w:ilvl w:val="0"/>
          <w:numId w:val="0"/>
        </w:numPr>
        <w:ind w:left="576" w:hanging="576"/>
        <w:rPr>
          <w:rFonts w:ascii="Raleway" w:hAnsi="Raleway"/>
          <w:b/>
          <w:bCs/>
          <w:sz w:val="28"/>
          <w:szCs w:val="28"/>
        </w:rPr>
      </w:pPr>
      <w:bookmarkStart w:id="22" w:name="_Unacceptable_practice"/>
      <w:bookmarkEnd w:id="22"/>
      <w:r w:rsidRPr="002826B3">
        <w:rPr>
          <w:rFonts w:ascii="Raleway" w:hAnsi="Raleway"/>
          <w:b/>
          <w:bCs/>
          <w:sz w:val="24"/>
          <w:szCs w:val="24"/>
          <w:highlight w:val="yellow"/>
          <w:shd w:val="clear" w:color="auto" w:fill="598AFF"/>
        </w:rPr>
        <w:t>[Updated]</w:t>
      </w:r>
      <w:r w:rsidRPr="005F3A2E">
        <w:rPr>
          <w:rFonts w:ascii="Raleway" w:hAnsi="Raleway"/>
          <w:sz w:val="24"/>
          <w:szCs w:val="24"/>
        </w:rPr>
        <w:t xml:space="preserve"> </w:t>
      </w:r>
      <w:r w:rsidRPr="00B04E26">
        <w:rPr>
          <w:rFonts w:ascii="Raleway" w:hAnsi="Raleway"/>
          <w:b/>
          <w:bCs/>
          <w:sz w:val="28"/>
          <w:szCs w:val="28"/>
        </w:rPr>
        <w:t>Unacceptable practice</w:t>
      </w:r>
    </w:p>
    <w:p w14:paraId="5FA02352" w14:textId="77777777" w:rsidR="005F3A2E" w:rsidRPr="00AF2D96" w:rsidRDefault="005F3A2E" w:rsidP="005F3A2E">
      <w:pPr>
        <w:pStyle w:val="TNCBodyText"/>
        <w:rPr>
          <w:rFonts w:ascii="Raleway" w:hAnsi="Raleway"/>
          <w:sz w:val="24"/>
          <w:szCs w:val="24"/>
          <w:highlight w:val="yellow"/>
        </w:rPr>
      </w:pPr>
      <w:r w:rsidRPr="00AF2D96">
        <w:rPr>
          <w:rFonts w:ascii="Raleway" w:hAnsi="Raleway"/>
          <w:b/>
          <w:bCs/>
          <w:sz w:val="24"/>
          <w:szCs w:val="24"/>
          <w:highlight w:val="yellow"/>
          <w:shd w:val="clear" w:color="auto" w:fill="598AFF"/>
        </w:rPr>
        <w:t>[Updated]</w:t>
      </w:r>
      <w:r w:rsidRPr="00AF2D96">
        <w:rPr>
          <w:rFonts w:ascii="Raleway" w:hAnsi="Raleway"/>
          <w:sz w:val="24"/>
          <w:szCs w:val="24"/>
          <w:highlight w:val="yellow"/>
        </w:rPr>
        <w:t xml:space="preserve"> The school will not:</w:t>
      </w:r>
    </w:p>
    <w:p w14:paraId="1D77EBB7" w14:textId="77777777" w:rsidR="005F3A2E" w:rsidRPr="00AF2D96" w:rsidRDefault="005F3A2E" w:rsidP="005F3A2E">
      <w:pPr>
        <w:pStyle w:val="TNCBodyText"/>
        <w:numPr>
          <w:ilvl w:val="0"/>
          <w:numId w:val="70"/>
        </w:numPr>
        <w:rPr>
          <w:rFonts w:ascii="Raleway" w:hAnsi="Raleway"/>
          <w:sz w:val="24"/>
          <w:szCs w:val="24"/>
          <w:highlight w:val="yellow"/>
        </w:rPr>
      </w:pPr>
      <w:r w:rsidRPr="00AF2D96">
        <w:rPr>
          <w:rFonts w:ascii="Raleway" w:hAnsi="Raleway"/>
          <w:sz w:val="24"/>
          <w:szCs w:val="24"/>
          <w:highlight w:val="yellow"/>
        </w:rPr>
        <w:t>Assume that pupils with the same condition require the same treatment.</w:t>
      </w:r>
    </w:p>
    <w:p w14:paraId="1C9A86AD" w14:textId="77777777" w:rsidR="005F3A2E" w:rsidRPr="00AF2D96" w:rsidRDefault="005F3A2E" w:rsidP="005F3A2E">
      <w:pPr>
        <w:pStyle w:val="TNCBodyText"/>
        <w:numPr>
          <w:ilvl w:val="0"/>
          <w:numId w:val="70"/>
        </w:numPr>
        <w:rPr>
          <w:rFonts w:ascii="Raleway" w:hAnsi="Raleway"/>
          <w:sz w:val="24"/>
          <w:szCs w:val="24"/>
          <w:highlight w:val="yellow"/>
        </w:rPr>
      </w:pPr>
      <w:r w:rsidRPr="00AF2D96">
        <w:rPr>
          <w:rFonts w:ascii="Raleway" w:hAnsi="Raleway"/>
          <w:b/>
          <w:bCs/>
          <w:sz w:val="24"/>
          <w:szCs w:val="24"/>
          <w:highlight w:val="yellow"/>
          <w:shd w:val="clear" w:color="auto" w:fill="598AFF"/>
        </w:rPr>
        <w:t>[New]</w:t>
      </w:r>
      <w:r w:rsidRPr="00AF2D96">
        <w:rPr>
          <w:rFonts w:ascii="Raleway" w:hAnsi="Raleway"/>
          <w:sz w:val="24"/>
          <w:szCs w:val="24"/>
          <w:highlight w:val="yellow"/>
        </w:rPr>
        <w:t xml:space="preserve"> Assume that older pupils do not require support related to their medical condition.</w:t>
      </w:r>
    </w:p>
    <w:p w14:paraId="6F2D615A" w14:textId="77777777" w:rsidR="005F3A2E" w:rsidRPr="00AF2D96" w:rsidRDefault="005F3A2E" w:rsidP="005F3A2E">
      <w:pPr>
        <w:pStyle w:val="TNCBodyText"/>
        <w:numPr>
          <w:ilvl w:val="0"/>
          <w:numId w:val="70"/>
        </w:numPr>
        <w:rPr>
          <w:rFonts w:ascii="Raleway" w:hAnsi="Raleway"/>
          <w:sz w:val="24"/>
          <w:szCs w:val="24"/>
          <w:highlight w:val="yellow"/>
        </w:rPr>
      </w:pPr>
      <w:r w:rsidRPr="00AF2D96">
        <w:rPr>
          <w:rFonts w:ascii="Raleway" w:hAnsi="Raleway"/>
          <w:b/>
          <w:bCs/>
          <w:sz w:val="24"/>
          <w:szCs w:val="24"/>
          <w:highlight w:val="yellow"/>
          <w:shd w:val="clear" w:color="auto" w:fill="598AFF"/>
        </w:rPr>
        <w:t>[New]</w:t>
      </w:r>
      <w:r w:rsidRPr="00AF2D96">
        <w:rPr>
          <w:rFonts w:ascii="Raleway" w:hAnsi="Raleway"/>
          <w:sz w:val="24"/>
          <w:szCs w:val="24"/>
          <w:highlight w:val="yellow"/>
        </w:rPr>
        <w:t xml:space="preserve"> Assume that a pupil does not have a medical condition because a formal diagnosis has not yet been made, for example where medical investigations are ongoing.</w:t>
      </w:r>
    </w:p>
    <w:p w14:paraId="3AFCB6FA" w14:textId="5A1F4C00" w:rsidR="005F3A2E" w:rsidRPr="005F3A2E" w:rsidRDefault="005F3A2E" w:rsidP="005F3A2E">
      <w:pPr>
        <w:pStyle w:val="TNCBodyText"/>
        <w:numPr>
          <w:ilvl w:val="0"/>
          <w:numId w:val="70"/>
        </w:numPr>
        <w:rPr>
          <w:rFonts w:ascii="Raleway" w:hAnsi="Raleway"/>
          <w:sz w:val="24"/>
          <w:szCs w:val="24"/>
        </w:rPr>
      </w:pPr>
      <w:r w:rsidRPr="009950A1">
        <w:rPr>
          <w:rFonts w:ascii="Raleway" w:hAnsi="Raleway"/>
          <w:b/>
          <w:bCs/>
          <w:sz w:val="24"/>
          <w:szCs w:val="24"/>
          <w:highlight w:val="yellow"/>
          <w:shd w:val="clear" w:color="auto" w:fill="598AFF"/>
        </w:rPr>
        <w:t>[Updated]</w:t>
      </w:r>
      <w:r w:rsidRPr="00AF2D96">
        <w:rPr>
          <w:rFonts w:ascii="Raleway" w:hAnsi="Raleway"/>
          <w:sz w:val="24"/>
          <w:szCs w:val="24"/>
          <w:highlight w:val="yellow"/>
        </w:rPr>
        <w:t xml:space="preserve"> Prevent pupils from easily accessing their inhalers and medication in line with what is agreed in their </w:t>
      </w:r>
      <w:r w:rsidR="00EE3E94" w:rsidRPr="00AF2D96">
        <w:rPr>
          <w:rFonts w:ascii="Raleway" w:hAnsi="Raleway"/>
          <w:sz w:val="24"/>
          <w:szCs w:val="24"/>
          <w:highlight w:val="yellow"/>
        </w:rPr>
        <w:t>IHCP</w:t>
      </w:r>
      <w:r w:rsidRPr="00AF2D96">
        <w:rPr>
          <w:rFonts w:ascii="Raleway" w:hAnsi="Raleway"/>
          <w:sz w:val="24"/>
          <w:szCs w:val="24"/>
          <w:highlight w:val="yellow"/>
        </w:rPr>
        <w:t>.</w:t>
      </w:r>
    </w:p>
    <w:p w14:paraId="0C046346" w14:textId="77777777"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t>Ignore the views of the pupil or their parents.</w:t>
      </w:r>
    </w:p>
    <w:p w14:paraId="1F612EBA" w14:textId="77777777"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t>Ignore medical evidence or opinion.</w:t>
      </w:r>
    </w:p>
    <w:p w14:paraId="6E4A552F" w14:textId="77777777" w:rsidR="005F3A2E" w:rsidRPr="009950A1" w:rsidRDefault="005F3A2E" w:rsidP="005F3A2E">
      <w:pPr>
        <w:pStyle w:val="TNCBodyText"/>
        <w:numPr>
          <w:ilvl w:val="0"/>
          <w:numId w:val="70"/>
        </w:numPr>
        <w:rPr>
          <w:rFonts w:ascii="Raleway" w:hAnsi="Raleway"/>
          <w:sz w:val="24"/>
          <w:szCs w:val="24"/>
          <w:highlight w:val="yellow"/>
        </w:rPr>
      </w:pPr>
      <w:r w:rsidRPr="009950A1">
        <w:rPr>
          <w:rFonts w:ascii="Raleway" w:hAnsi="Raleway"/>
          <w:b/>
          <w:bCs/>
          <w:sz w:val="24"/>
          <w:szCs w:val="24"/>
          <w:highlight w:val="yellow"/>
          <w:shd w:val="clear" w:color="auto" w:fill="598AFF"/>
        </w:rPr>
        <w:t>[New]</w:t>
      </w:r>
      <w:r w:rsidRPr="009950A1">
        <w:rPr>
          <w:rFonts w:ascii="Raleway" w:hAnsi="Raleway"/>
          <w:sz w:val="24"/>
          <w:szCs w:val="24"/>
          <w:highlight w:val="yellow"/>
        </w:rPr>
        <w:t xml:space="preserve"> Unreasonably request further medical evidence where sufficient information has already been provided by parents, carers or healthcare professionals.</w:t>
      </w:r>
    </w:p>
    <w:p w14:paraId="34B2CE15" w14:textId="6CC47C59"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t xml:space="preserve">Send pupils home frequently for reasons associated with their medical condition or prevent them from taking part in activities at school, including lunch times, unless this is specified in their </w:t>
      </w:r>
      <w:r w:rsidR="00EE3E94">
        <w:rPr>
          <w:rFonts w:ascii="Raleway" w:hAnsi="Raleway"/>
          <w:sz w:val="24"/>
          <w:szCs w:val="24"/>
        </w:rPr>
        <w:t>IHCP</w:t>
      </w:r>
      <w:r w:rsidRPr="005F3A2E">
        <w:rPr>
          <w:rFonts w:ascii="Raleway" w:hAnsi="Raleway"/>
          <w:sz w:val="24"/>
          <w:szCs w:val="24"/>
        </w:rPr>
        <w:t>.</w:t>
      </w:r>
    </w:p>
    <w:p w14:paraId="4A98C595" w14:textId="77777777"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t>Send an unwell pupil to the medical room or school office alone or with an unsuitable escort.</w:t>
      </w:r>
    </w:p>
    <w:p w14:paraId="61E0C9AE" w14:textId="77777777"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t>Penalise pupils with medical conditions for their attendance record, where the absences relate to their condition.</w:t>
      </w:r>
    </w:p>
    <w:p w14:paraId="07A60F47" w14:textId="77777777" w:rsidR="005F3A2E" w:rsidRPr="009950A1" w:rsidRDefault="005F3A2E" w:rsidP="005F3A2E">
      <w:pPr>
        <w:pStyle w:val="TNCBodyText"/>
        <w:numPr>
          <w:ilvl w:val="0"/>
          <w:numId w:val="70"/>
        </w:numPr>
        <w:rPr>
          <w:rFonts w:ascii="Raleway" w:hAnsi="Raleway"/>
          <w:sz w:val="24"/>
          <w:szCs w:val="24"/>
          <w:highlight w:val="yellow"/>
        </w:rPr>
      </w:pPr>
      <w:r w:rsidRPr="009950A1">
        <w:rPr>
          <w:rFonts w:ascii="Raleway" w:hAnsi="Raleway"/>
          <w:b/>
          <w:bCs/>
          <w:sz w:val="24"/>
          <w:szCs w:val="24"/>
          <w:highlight w:val="yellow"/>
          <w:shd w:val="clear" w:color="auto" w:fill="598AFF"/>
        </w:rPr>
        <w:t>[New]</w:t>
      </w:r>
      <w:r w:rsidRPr="009950A1">
        <w:rPr>
          <w:rFonts w:ascii="Raleway" w:hAnsi="Raleway"/>
          <w:sz w:val="24"/>
          <w:szCs w:val="24"/>
          <w:highlight w:val="yellow"/>
        </w:rPr>
        <w:t xml:space="preserve"> Set lower attendance expectations for pupils with medical conditions or place pupils on sustained part-time timetables for medical reasons without appropriate review and reintegration planning.</w:t>
      </w:r>
    </w:p>
    <w:p w14:paraId="08A4BBF6" w14:textId="703F1F56"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t xml:space="preserve">Make parents feel obliged or forced to visit the school to administer medication or provide medical support, including for toilet issues. The school will ensure that no parent is made to feel that they </w:t>
      </w:r>
      <w:r w:rsidR="007B7674" w:rsidRPr="005F3A2E">
        <w:rPr>
          <w:rFonts w:ascii="Raleway" w:hAnsi="Raleway"/>
          <w:sz w:val="24"/>
          <w:szCs w:val="24"/>
        </w:rPr>
        <w:t>must</w:t>
      </w:r>
      <w:r w:rsidRPr="005F3A2E">
        <w:rPr>
          <w:rFonts w:ascii="Raleway" w:hAnsi="Raleway"/>
          <w:sz w:val="24"/>
          <w:szCs w:val="24"/>
        </w:rPr>
        <w:t xml:space="preserve"> give up working because the school is unable to support their child’s needs. </w:t>
      </w:r>
    </w:p>
    <w:p w14:paraId="32CB8371" w14:textId="77777777"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t>Create barriers to pupils participating in school life, including school trips.</w:t>
      </w:r>
    </w:p>
    <w:p w14:paraId="447E4CEF" w14:textId="4BB2DEBD" w:rsidR="005F3A2E" w:rsidRPr="005F3A2E" w:rsidRDefault="005F3A2E" w:rsidP="005F3A2E">
      <w:pPr>
        <w:pStyle w:val="TNCBodyText"/>
        <w:numPr>
          <w:ilvl w:val="0"/>
          <w:numId w:val="70"/>
        </w:numPr>
        <w:rPr>
          <w:rFonts w:ascii="Raleway" w:hAnsi="Raleway"/>
          <w:sz w:val="24"/>
          <w:szCs w:val="24"/>
        </w:rPr>
      </w:pPr>
      <w:r w:rsidRPr="005F3A2E">
        <w:rPr>
          <w:rFonts w:ascii="Raleway" w:hAnsi="Raleway"/>
          <w:sz w:val="24"/>
          <w:szCs w:val="24"/>
        </w:rPr>
        <w:lastRenderedPageBreak/>
        <w:t>Refuse to allow pupils to rest, eat, drink or use the toilet when they need to</w:t>
      </w:r>
      <w:r w:rsidR="007B7674">
        <w:rPr>
          <w:rFonts w:ascii="Raleway" w:hAnsi="Raleway"/>
          <w:sz w:val="24"/>
          <w:szCs w:val="24"/>
        </w:rPr>
        <w:t xml:space="preserve">, </w:t>
      </w:r>
      <w:r w:rsidR="007B7674" w:rsidRPr="005F3A2E">
        <w:rPr>
          <w:rFonts w:ascii="Raleway" w:hAnsi="Raleway"/>
          <w:sz w:val="24"/>
          <w:szCs w:val="24"/>
        </w:rPr>
        <w:t>to</w:t>
      </w:r>
      <w:r w:rsidRPr="005F3A2E">
        <w:rPr>
          <w:rFonts w:ascii="Raleway" w:hAnsi="Raleway"/>
          <w:sz w:val="24"/>
          <w:szCs w:val="24"/>
        </w:rPr>
        <w:t xml:space="preserve"> manage their condition.</w:t>
      </w:r>
    </w:p>
    <w:p w14:paraId="3C5A4038" w14:textId="77777777" w:rsidR="005F3A2E" w:rsidRDefault="005F3A2E" w:rsidP="005F3A2E">
      <w:pPr>
        <w:pStyle w:val="TNCBodyText"/>
        <w:numPr>
          <w:ilvl w:val="0"/>
          <w:numId w:val="70"/>
        </w:numPr>
        <w:rPr>
          <w:rFonts w:ascii="Raleway" w:hAnsi="Raleway"/>
          <w:sz w:val="24"/>
          <w:szCs w:val="24"/>
          <w:highlight w:val="yellow"/>
        </w:rPr>
      </w:pPr>
      <w:r w:rsidRPr="009950A1">
        <w:rPr>
          <w:rFonts w:ascii="Raleway" w:hAnsi="Raleway"/>
          <w:b/>
          <w:bCs/>
          <w:sz w:val="24"/>
          <w:szCs w:val="24"/>
          <w:highlight w:val="yellow"/>
          <w:shd w:val="clear" w:color="auto" w:fill="598AFF"/>
        </w:rPr>
        <w:t>[New]</w:t>
      </w:r>
      <w:r w:rsidRPr="009950A1">
        <w:rPr>
          <w:rFonts w:ascii="Raleway" w:hAnsi="Raleway"/>
          <w:sz w:val="24"/>
          <w:szCs w:val="24"/>
          <w:highlight w:val="yellow"/>
        </w:rPr>
        <w:t xml:space="preserve"> Delay responding to a medical emergency or fail to call for assistance.</w:t>
      </w:r>
    </w:p>
    <w:p w14:paraId="6D5E848D" w14:textId="77777777" w:rsidR="005F3A2E" w:rsidRPr="00286566" w:rsidRDefault="005F3A2E" w:rsidP="00286566">
      <w:pPr>
        <w:pStyle w:val="Heading2"/>
        <w:numPr>
          <w:ilvl w:val="0"/>
          <w:numId w:val="0"/>
        </w:numPr>
        <w:ind w:left="576" w:hanging="576"/>
        <w:rPr>
          <w:rFonts w:ascii="Raleway" w:hAnsi="Raleway"/>
          <w:b/>
          <w:bCs/>
          <w:sz w:val="28"/>
          <w:szCs w:val="28"/>
        </w:rPr>
      </w:pPr>
      <w:bookmarkStart w:id="23" w:name="_Liability_and_indemnity"/>
      <w:bookmarkEnd w:id="23"/>
      <w:r w:rsidRPr="00286566">
        <w:rPr>
          <w:rFonts w:ascii="Raleway" w:hAnsi="Raleway"/>
          <w:b/>
          <w:bCs/>
          <w:sz w:val="28"/>
          <w:szCs w:val="28"/>
        </w:rPr>
        <w:t>Liability and indemnity</w:t>
      </w:r>
    </w:p>
    <w:p w14:paraId="5E0FF7C0" w14:textId="54302395"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The </w:t>
      </w:r>
      <w:r w:rsidR="008C79F6">
        <w:rPr>
          <w:rFonts w:ascii="Raleway" w:hAnsi="Raleway"/>
          <w:sz w:val="24"/>
          <w:szCs w:val="24"/>
        </w:rPr>
        <w:t>Board of Trustees</w:t>
      </w:r>
      <w:r w:rsidRPr="005F3A2E">
        <w:rPr>
          <w:rFonts w:ascii="Raleway" w:hAnsi="Raleway"/>
          <w:sz w:val="24"/>
          <w:szCs w:val="24"/>
        </w:rPr>
        <w:t xml:space="preserve"> will ensure that appropriate insurance is in place to cover staff providing support to pupils with medical conditions. </w:t>
      </w:r>
    </w:p>
    <w:p w14:paraId="25A07B8F" w14:textId="5F4105D5" w:rsidR="005F3A2E" w:rsidRPr="00F968F3" w:rsidRDefault="005F3A2E" w:rsidP="005F3A2E">
      <w:pPr>
        <w:pStyle w:val="TNCBodyText"/>
        <w:rPr>
          <w:rFonts w:ascii="Raleway" w:hAnsi="Raleway"/>
          <w:sz w:val="24"/>
          <w:szCs w:val="24"/>
          <w:highlight w:val="yellow"/>
        </w:rPr>
      </w:pPr>
      <w:r w:rsidRPr="00F968F3">
        <w:rPr>
          <w:rFonts w:ascii="Raleway" w:hAnsi="Raleway"/>
          <w:sz w:val="24"/>
          <w:szCs w:val="24"/>
          <w:highlight w:val="yellow"/>
        </w:rPr>
        <w:t xml:space="preserve">The school holds an insurance policy with </w:t>
      </w:r>
      <w:r w:rsidR="00607B93" w:rsidRPr="00F968F3">
        <w:rPr>
          <w:rFonts w:ascii="Raleway" w:hAnsi="Raleway"/>
          <w:sz w:val="24"/>
          <w:szCs w:val="24"/>
          <w:highlight w:val="yellow"/>
        </w:rPr>
        <w:t xml:space="preserve">the RPA </w:t>
      </w:r>
      <w:r w:rsidRPr="00F968F3">
        <w:rPr>
          <w:rFonts w:ascii="Raleway" w:hAnsi="Raleway"/>
          <w:sz w:val="24"/>
          <w:szCs w:val="24"/>
          <w:highlight w:val="yellow"/>
        </w:rPr>
        <w:t>covering liability relating to the administration of medication. The policy has the following requirements:</w:t>
      </w:r>
    </w:p>
    <w:p w14:paraId="6FB96560" w14:textId="51ED766E" w:rsidR="00A5607A" w:rsidRPr="00F968F3" w:rsidRDefault="000C1BCE" w:rsidP="00A5607A">
      <w:pPr>
        <w:pStyle w:val="TNCBodyText"/>
        <w:numPr>
          <w:ilvl w:val="0"/>
          <w:numId w:val="85"/>
        </w:numPr>
        <w:ind w:left="851" w:hanging="709"/>
        <w:rPr>
          <w:rFonts w:ascii="Raleway" w:hAnsi="Raleway"/>
          <w:sz w:val="24"/>
          <w:szCs w:val="24"/>
          <w:highlight w:val="yellow"/>
        </w:rPr>
      </w:pPr>
      <w:r w:rsidRPr="00F968F3">
        <w:rPr>
          <w:rFonts w:ascii="Raleway" w:hAnsi="Raleway"/>
          <w:sz w:val="24"/>
          <w:szCs w:val="24"/>
          <w:highlight w:val="yellow"/>
        </w:rPr>
        <w:t>Coverage is conditional on staff having received appropriate and documented training.</w:t>
      </w:r>
    </w:p>
    <w:p w14:paraId="366E35C4" w14:textId="00008E9E" w:rsidR="000C1BCE" w:rsidRPr="00F968F3" w:rsidRDefault="000C1BCE" w:rsidP="00A5607A">
      <w:pPr>
        <w:pStyle w:val="TNCBodyText"/>
        <w:numPr>
          <w:ilvl w:val="0"/>
          <w:numId w:val="85"/>
        </w:numPr>
        <w:ind w:left="851" w:hanging="709"/>
        <w:rPr>
          <w:rFonts w:ascii="Raleway" w:hAnsi="Raleway"/>
          <w:sz w:val="24"/>
          <w:szCs w:val="24"/>
          <w:highlight w:val="yellow"/>
        </w:rPr>
      </w:pPr>
      <w:r w:rsidRPr="00F968F3">
        <w:rPr>
          <w:rFonts w:ascii="Raleway" w:hAnsi="Raleway"/>
          <w:sz w:val="24"/>
          <w:szCs w:val="24"/>
          <w:highlight w:val="yellow"/>
        </w:rPr>
        <w:t>Schools must have robust policies, including Individual Healthcare Plans (IHCPs), for managing medication.</w:t>
      </w:r>
    </w:p>
    <w:p w14:paraId="42B3D1C4" w14:textId="60BBF237" w:rsidR="005F3A2E" w:rsidRPr="005F3A2E" w:rsidRDefault="005F3A2E" w:rsidP="005F3A2E">
      <w:pPr>
        <w:pStyle w:val="TNCBodyText"/>
        <w:rPr>
          <w:rFonts w:ascii="Raleway" w:hAnsi="Raleway"/>
          <w:sz w:val="24"/>
          <w:szCs w:val="24"/>
        </w:rPr>
      </w:pPr>
      <w:r w:rsidRPr="005F3A2E">
        <w:rPr>
          <w:rFonts w:ascii="Raleway" w:hAnsi="Raleway"/>
          <w:sz w:val="24"/>
          <w:szCs w:val="24"/>
        </w:rPr>
        <w:t>In the event of a claim alleging negligence by a member of staff, civil actions are most likely to be brought against the school, not the individual.</w:t>
      </w:r>
    </w:p>
    <w:p w14:paraId="07832F56" w14:textId="77777777" w:rsidR="005F3A2E" w:rsidRPr="00B04E26" w:rsidRDefault="005F3A2E" w:rsidP="00286566">
      <w:pPr>
        <w:pStyle w:val="Heading2"/>
        <w:numPr>
          <w:ilvl w:val="0"/>
          <w:numId w:val="0"/>
        </w:numPr>
        <w:ind w:left="576" w:hanging="576"/>
        <w:rPr>
          <w:rFonts w:ascii="Raleway" w:hAnsi="Raleway"/>
          <w:b/>
          <w:bCs/>
          <w:sz w:val="28"/>
          <w:szCs w:val="28"/>
        </w:rPr>
      </w:pPr>
      <w:bookmarkStart w:id="24" w:name="_Complaints"/>
      <w:bookmarkEnd w:id="24"/>
      <w:r w:rsidRPr="00B04E26">
        <w:rPr>
          <w:rFonts w:ascii="Raleway" w:hAnsi="Raleway"/>
          <w:b/>
          <w:bCs/>
          <w:sz w:val="28"/>
          <w:szCs w:val="28"/>
        </w:rPr>
        <w:t>Complaints</w:t>
      </w:r>
    </w:p>
    <w:p w14:paraId="4EBBB5A2" w14:textId="60E6C59B" w:rsidR="005F3A2E" w:rsidRPr="005F3A2E" w:rsidRDefault="005F3A2E" w:rsidP="005F3A2E">
      <w:pPr>
        <w:pStyle w:val="TNCBodyText"/>
        <w:rPr>
          <w:rFonts w:ascii="Raleway" w:hAnsi="Raleway"/>
          <w:sz w:val="24"/>
          <w:szCs w:val="24"/>
        </w:rPr>
      </w:pPr>
      <w:r w:rsidRPr="005F3A2E">
        <w:rPr>
          <w:rFonts w:ascii="Raleway" w:hAnsi="Raleway"/>
          <w:sz w:val="24"/>
          <w:szCs w:val="24"/>
        </w:rPr>
        <w:t>Parents or pupils wishing to make a complaint concerning the support provided to pupils with medical conditions are required to speak to the school in the first instance. If they are not satisfied with the school’s response, they may make a formal complaint via the school’s Complaints Procedure</w:t>
      </w:r>
      <w:r w:rsidR="007B7674">
        <w:rPr>
          <w:rFonts w:ascii="Raleway" w:hAnsi="Raleway"/>
          <w:sz w:val="24"/>
          <w:szCs w:val="24"/>
        </w:rPr>
        <w:t>.</w:t>
      </w:r>
      <w:r w:rsidRPr="005F3A2E">
        <w:rPr>
          <w:rFonts w:ascii="Raleway" w:hAnsi="Raleway"/>
          <w:sz w:val="24"/>
          <w:szCs w:val="24"/>
        </w:rPr>
        <w:t xml:space="preserve"> If the issue remains unresolved, the complainant has the right to make a formal complaint to the DfE.</w:t>
      </w:r>
    </w:p>
    <w:p w14:paraId="1233D4F5"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Parents and pupils are free to take independent legal advice and bring formal proceedings if they consider they have legitimate grounds to do so.</w:t>
      </w:r>
    </w:p>
    <w:p w14:paraId="697D6AF5" w14:textId="77777777" w:rsidR="005F3A2E" w:rsidRPr="00B04E26" w:rsidRDefault="005F3A2E" w:rsidP="00286566">
      <w:pPr>
        <w:pStyle w:val="Heading2"/>
        <w:numPr>
          <w:ilvl w:val="0"/>
          <w:numId w:val="0"/>
        </w:numPr>
        <w:ind w:left="576" w:hanging="576"/>
        <w:rPr>
          <w:rFonts w:ascii="Raleway" w:hAnsi="Raleway"/>
          <w:b/>
          <w:bCs/>
          <w:sz w:val="28"/>
          <w:szCs w:val="28"/>
        </w:rPr>
      </w:pPr>
      <w:bookmarkStart w:id="25" w:name="_Home-to-school_transport"/>
      <w:bookmarkEnd w:id="25"/>
      <w:r w:rsidRPr="00B04E26">
        <w:rPr>
          <w:rFonts w:ascii="Raleway" w:hAnsi="Raleway"/>
          <w:b/>
          <w:bCs/>
          <w:sz w:val="28"/>
          <w:szCs w:val="28"/>
        </w:rPr>
        <w:t>Home-to-school transport</w:t>
      </w:r>
    </w:p>
    <w:p w14:paraId="0B7D1C70" w14:textId="77777777" w:rsidR="005F3A2E" w:rsidRDefault="005F3A2E" w:rsidP="007B7674">
      <w:pPr>
        <w:jc w:val="both"/>
        <w:rPr>
          <w:rFonts w:ascii="Raleway" w:hAnsi="Raleway"/>
          <w:sz w:val="24"/>
          <w:szCs w:val="24"/>
        </w:rPr>
      </w:pPr>
      <w:r w:rsidRPr="005F3A2E">
        <w:rPr>
          <w:rFonts w:ascii="Raleway" w:hAnsi="Raleway"/>
          <w:sz w:val="24"/>
          <w:szCs w:val="24"/>
        </w:rPr>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0481D142" w14:textId="77777777" w:rsidR="00B04E26" w:rsidRPr="005F3A2E" w:rsidRDefault="00B04E26" w:rsidP="005F3A2E">
      <w:pPr>
        <w:rPr>
          <w:rFonts w:ascii="Raleway" w:hAnsi="Raleway"/>
          <w:sz w:val="24"/>
          <w:szCs w:val="24"/>
        </w:rPr>
      </w:pPr>
    </w:p>
    <w:p w14:paraId="59B8A996" w14:textId="77777777" w:rsidR="005F3A2E" w:rsidRPr="00B04E26" w:rsidRDefault="005F3A2E" w:rsidP="00286566">
      <w:pPr>
        <w:pStyle w:val="Heading2"/>
        <w:numPr>
          <w:ilvl w:val="0"/>
          <w:numId w:val="0"/>
        </w:numPr>
        <w:ind w:left="576" w:hanging="576"/>
        <w:rPr>
          <w:rFonts w:ascii="Raleway" w:hAnsi="Raleway"/>
          <w:b/>
          <w:bCs/>
          <w:sz w:val="28"/>
          <w:szCs w:val="28"/>
        </w:rPr>
      </w:pPr>
      <w:bookmarkStart w:id="26" w:name="_Defribrilators"/>
      <w:bookmarkEnd w:id="26"/>
      <w:r w:rsidRPr="00B04E26">
        <w:rPr>
          <w:rFonts w:ascii="Raleway" w:hAnsi="Raleway"/>
          <w:b/>
          <w:bCs/>
          <w:sz w:val="28"/>
          <w:szCs w:val="28"/>
        </w:rPr>
        <w:t>Defibrillators</w:t>
      </w:r>
    </w:p>
    <w:p w14:paraId="1C4EC27A" w14:textId="2F0F0F4B" w:rsidR="005F3A2E" w:rsidRPr="007B7674" w:rsidRDefault="005F3A2E" w:rsidP="005F3A2E">
      <w:pPr>
        <w:pStyle w:val="TNCBodyText"/>
        <w:rPr>
          <w:rFonts w:ascii="Raleway" w:hAnsi="Raleway"/>
          <w:sz w:val="24"/>
          <w:szCs w:val="24"/>
          <w:highlight w:val="yellow"/>
        </w:rPr>
      </w:pPr>
      <w:r w:rsidRPr="00B04E26">
        <w:rPr>
          <w:rFonts w:ascii="Raleway" w:hAnsi="Raleway"/>
          <w:sz w:val="24"/>
          <w:szCs w:val="24"/>
          <w:highlight w:val="yellow"/>
        </w:rPr>
        <w:t xml:space="preserve">The school has </w:t>
      </w:r>
      <w:r w:rsidR="007B7674">
        <w:rPr>
          <w:rFonts w:ascii="Raleway" w:hAnsi="Raleway"/>
          <w:sz w:val="24"/>
          <w:szCs w:val="24"/>
          <w:highlight w:val="yellow"/>
        </w:rPr>
        <w:t xml:space="preserve">two LifePak </w:t>
      </w:r>
      <w:r w:rsidRPr="00B04E26">
        <w:rPr>
          <w:rFonts w:ascii="Raleway" w:hAnsi="Raleway"/>
          <w:sz w:val="24"/>
          <w:szCs w:val="24"/>
          <w:highlight w:val="yellow"/>
        </w:rPr>
        <w:t>automated external defibrillator</w:t>
      </w:r>
      <w:r w:rsidR="007B7674">
        <w:rPr>
          <w:rFonts w:ascii="Raleway" w:hAnsi="Raleway"/>
          <w:sz w:val="24"/>
          <w:szCs w:val="24"/>
          <w:highlight w:val="yellow"/>
        </w:rPr>
        <w:t>s</w:t>
      </w:r>
      <w:r w:rsidRPr="00B04E26">
        <w:rPr>
          <w:rFonts w:ascii="Raleway" w:hAnsi="Raleway"/>
          <w:sz w:val="24"/>
          <w:szCs w:val="24"/>
          <w:highlight w:val="yellow"/>
        </w:rPr>
        <w:t xml:space="preserve"> (AED</w:t>
      </w:r>
      <w:r w:rsidR="00052644">
        <w:rPr>
          <w:rFonts w:ascii="Raleway" w:hAnsi="Raleway"/>
          <w:sz w:val="24"/>
          <w:szCs w:val="24"/>
          <w:highlight w:val="yellow"/>
        </w:rPr>
        <w:t>s</w:t>
      </w:r>
      <w:r w:rsidRPr="00B04E26">
        <w:rPr>
          <w:rFonts w:ascii="Raleway" w:hAnsi="Raleway"/>
          <w:sz w:val="24"/>
          <w:szCs w:val="24"/>
          <w:highlight w:val="yellow"/>
        </w:rPr>
        <w:t>). The AED</w:t>
      </w:r>
      <w:r w:rsidR="007B7674">
        <w:rPr>
          <w:rFonts w:ascii="Raleway" w:hAnsi="Raleway"/>
          <w:sz w:val="24"/>
          <w:szCs w:val="24"/>
          <w:highlight w:val="yellow"/>
        </w:rPr>
        <w:t>s are stored outside the school’s front door (accessible by the public) and inside the Y5/6 block (accessible during school hours only).  Neither cabinet is locked or alarmed.</w:t>
      </w:r>
    </w:p>
    <w:p w14:paraId="148773C7" w14:textId="70990FE1" w:rsidR="005F3A2E" w:rsidRPr="005F3A2E" w:rsidRDefault="005F3A2E" w:rsidP="005F3A2E">
      <w:pPr>
        <w:pStyle w:val="TNCBodyText"/>
        <w:rPr>
          <w:rFonts w:ascii="Raleway" w:hAnsi="Raleway"/>
          <w:sz w:val="24"/>
          <w:szCs w:val="24"/>
        </w:rPr>
      </w:pPr>
      <w:r w:rsidRPr="005F3A2E">
        <w:rPr>
          <w:rFonts w:ascii="Raleway" w:hAnsi="Raleway"/>
          <w:sz w:val="24"/>
          <w:szCs w:val="24"/>
        </w:rPr>
        <w:lastRenderedPageBreak/>
        <w:t xml:space="preserve">All staff members and pupils will be made aware of the AED’s location and what to do in an emergency. </w:t>
      </w:r>
      <w:r w:rsidRPr="00943CAA">
        <w:rPr>
          <w:rFonts w:ascii="Raleway" w:hAnsi="Raleway"/>
          <w:sz w:val="24"/>
          <w:szCs w:val="24"/>
          <w:highlight w:val="yellow"/>
        </w:rPr>
        <w:t xml:space="preserve">A risk assessment regarding the storage and use of AEDs at the school </w:t>
      </w:r>
      <w:r w:rsidR="006F413E">
        <w:rPr>
          <w:rFonts w:ascii="Raleway" w:hAnsi="Raleway"/>
          <w:sz w:val="24"/>
          <w:szCs w:val="24"/>
          <w:highlight w:val="yellow"/>
        </w:rPr>
        <w:t xml:space="preserve">is available </w:t>
      </w:r>
      <w:r w:rsidRPr="00943CAA">
        <w:rPr>
          <w:rFonts w:ascii="Raleway" w:hAnsi="Raleway"/>
          <w:sz w:val="24"/>
          <w:szCs w:val="24"/>
          <w:highlight w:val="yellow"/>
        </w:rPr>
        <w:t>and reviewed annually.</w:t>
      </w:r>
      <w:r w:rsidRPr="00943CAA">
        <w:rPr>
          <w:rFonts w:ascii="Raleway" w:hAnsi="Raleway"/>
          <w:sz w:val="24"/>
          <w:szCs w:val="24"/>
        </w:rPr>
        <w:t xml:space="preserve"> </w:t>
      </w:r>
    </w:p>
    <w:p w14:paraId="2B714846" w14:textId="6CA763C5" w:rsidR="005F3A2E" w:rsidRPr="005F3A2E" w:rsidRDefault="005F3A2E" w:rsidP="005F3A2E">
      <w:pPr>
        <w:pStyle w:val="TNCBodyText"/>
        <w:rPr>
          <w:rFonts w:ascii="Raleway" w:hAnsi="Raleway"/>
          <w:sz w:val="24"/>
          <w:szCs w:val="24"/>
        </w:rPr>
      </w:pPr>
      <w:r w:rsidRPr="005F3A2E">
        <w:rPr>
          <w:rFonts w:ascii="Raleway" w:hAnsi="Raleway"/>
          <w:sz w:val="24"/>
          <w:szCs w:val="24"/>
        </w:rPr>
        <w:t>No training will be needed to use the AED, as voice and/or visual prompts guide the rescuer through the entire process from when the device is first switched on or opened</w:t>
      </w:r>
      <w:r w:rsidR="008D5AC1">
        <w:rPr>
          <w:rFonts w:ascii="Raleway" w:hAnsi="Raleway"/>
          <w:sz w:val="24"/>
          <w:szCs w:val="24"/>
        </w:rPr>
        <w:t xml:space="preserve">. </w:t>
      </w:r>
      <w:r w:rsidR="008D5AC1" w:rsidRPr="008D5AC1">
        <w:rPr>
          <w:rFonts w:ascii="Raleway" w:hAnsi="Raleway"/>
          <w:sz w:val="24"/>
          <w:szCs w:val="24"/>
          <w:highlight w:val="yellow"/>
        </w:rPr>
        <w:t xml:space="preserve">All TAs and MSAs are </w:t>
      </w:r>
      <w:r w:rsidRPr="008D5AC1">
        <w:rPr>
          <w:rFonts w:ascii="Raleway" w:hAnsi="Raleway"/>
          <w:sz w:val="24"/>
          <w:szCs w:val="24"/>
          <w:highlight w:val="yellow"/>
        </w:rPr>
        <w:t xml:space="preserve">trained in </w:t>
      </w:r>
      <w:r w:rsidR="007B7674" w:rsidRPr="008D5AC1">
        <w:rPr>
          <w:rFonts w:ascii="Raleway" w:hAnsi="Raleway"/>
          <w:sz w:val="24"/>
          <w:szCs w:val="24"/>
          <w:highlight w:val="yellow"/>
        </w:rPr>
        <w:t xml:space="preserve">paediatric </w:t>
      </w:r>
      <w:r w:rsidRPr="008D5AC1">
        <w:rPr>
          <w:rFonts w:ascii="Raleway" w:hAnsi="Raleway"/>
          <w:sz w:val="24"/>
          <w:szCs w:val="24"/>
          <w:highlight w:val="yellow"/>
        </w:rPr>
        <w:t>cardiopulmonary resuscitation (CPR), as this is an essential part of first-aid and AED use.</w:t>
      </w:r>
      <w:r w:rsidR="008D5AC1" w:rsidRPr="008D5AC1">
        <w:rPr>
          <w:rFonts w:ascii="Raleway" w:hAnsi="Raleway"/>
          <w:sz w:val="24"/>
          <w:szCs w:val="24"/>
          <w:highlight w:val="yellow"/>
        </w:rPr>
        <w:t xml:space="preserve"> In addition there are four staff members who are trained in Emergency at Work First Aid.</w:t>
      </w:r>
      <w:r w:rsidRPr="005F3A2E">
        <w:rPr>
          <w:rFonts w:ascii="Raleway" w:hAnsi="Raleway"/>
          <w:sz w:val="24"/>
          <w:szCs w:val="24"/>
        </w:rPr>
        <w:t xml:space="preserve"> </w:t>
      </w:r>
    </w:p>
    <w:p w14:paraId="33EE7B00" w14:textId="77777777" w:rsidR="005F3A2E" w:rsidRPr="005F3A2E" w:rsidRDefault="005F3A2E" w:rsidP="005F3A2E">
      <w:pPr>
        <w:pStyle w:val="TNCBodyText"/>
        <w:rPr>
          <w:rFonts w:ascii="Raleway" w:hAnsi="Raleway"/>
          <w:sz w:val="24"/>
          <w:szCs w:val="24"/>
        </w:rPr>
      </w:pPr>
      <w:r w:rsidRPr="005F3A2E">
        <w:rPr>
          <w:rFonts w:ascii="Raleway" w:hAnsi="Raleway"/>
          <w:sz w:val="24"/>
          <w:szCs w:val="24"/>
        </w:rPr>
        <w:t xml:space="preserve">The emergency services will always be called where an AED is used or requires using. </w:t>
      </w:r>
    </w:p>
    <w:p w14:paraId="5EF1731C" w14:textId="1E4A0D28" w:rsidR="005F3A2E" w:rsidRPr="008D5AC1" w:rsidRDefault="008D5AC1" w:rsidP="005F3A2E">
      <w:pPr>
        <w:pStyle w:val="TNCBodyText"/>
        <w:rPr>
          <w:rFonts w:ascii="Raleway" w:hAnsi="Raleway"/>
          <w:sz w:val="24"/>
          <w:szCs w:val="24"/>
        </w:rPr>
      </w:pPr>
      <w:r w:rsidRPr="006F413E">
        <w:rPr>
          <w:rFonts w:ascii="Raleway" w:hAnsi="Raleway"/>
          <w:sz w:val="24"/>
          <w:szCs w:val="24"/>
          <w:highlight w:val="yellow"/>
        </w:rPr>
        <w:t>The school’s AEDs have both adult and paediatric pads (</w:t>
      </w:r>
      <w:r w:rsidR="005F3A2E" w:rsidRPr="006F413E">
        <w:rPr>
          <w:rFonts w:ascii="Raleway" w:hAnsi="Raleway"/>
          <w:sz w:val="24"/>
          <w:szCs w:val="24"/>
          <w:highlight w:val="yellow"/>
        </w:rPr>
        <w:t xml:space="preserve">for pupils under the age </w:t>
      </w:r>
      <w:r w:rsidR="005F3A2E" w:rsidRPr="008D5AC1">
        <w:rPr>
          <w:rFonts w:ascii="Raleway" w:hAnsi="Raleway"/>
          <w:sz w:val="24"/>
          <w:szCs w:val="24"/>
          <w:highlight w:val="yellow"/>
        </w:rPr>
        <w:t>of eight</w:t>
      </w:r>
      <w:r w:rsidRPr="008D5AC1">
        <w:rPr>
          <w:rFonts w:ascii="Raleway" w:hAnsi="Raleway"/>
          <w:sz w:val="24"/>
          <w:szCs w:val="24"/>
          <w:highlight w:val="yellow"/>
        </w:rPr>
        <w:t>)</w:t>
      </w:r>
      <w:r w:rsidR="005F3A2E" w:rsidRPr="008D5AC1">
        <w:rPr>
          <w:rFonts w:ascii="Raleway" w:hAnsi="Raleway"/>
          <w:sz w:val="24"/>
          <w:szCs w:val="24"/>
          <w:highlight w:val="yellow"/>
        </w:rPr>
        <w:t>.</w:t>
      </w:r>
      <w:r w:rsidR="005F3A2E" w:rsidRPr="008D5AC1">
        <w:rPr>
          <w:rFonts w:ascii="Raleway" w:hAnsi="Raleway"/>
          <w:sz w:val="24"/>
          <w:szCs w:val="24"/>
        </w:rPr>
        <w:t xml:space="preserve"> </w:t>
      </w:r>
    </w:p>
    <w:p w14:paraId="6FD9D747" w14:textId="3BA02B8C" w:rsidR="005F3A2E" w:rsidRDefault="005F3A2E" w:rsidP="005F3A2E">
      <w:pPr>
        <w:pStyle w:val="TNCBodyText"/>
        <w:rPr>
          <w:rFonts w:ascii="Raleway" w:hAnsi="Raleway"/>
          <w:sz w:val="24"/>
          <w:szCs w:val="24"/>
        </w:rPr>
      </w:pPr>
      <w:r w:rsidRPr="005F3A2E">
        <w:rPr>
          <w:rFonts w:ascii="Raleway" w:hAnsi="Raleway"/>
          <w:sz w:val="24"/>
          <w:szCs w:val="24"/>
        </w:rPr>
        <w:t xml:space="preserve">Maintenance checks will be undertaken on AEDs on a </w:t>
      </w:r>
      <w:r w:rsidR="008D5AC1">
        <w:rPr>
          <w:rFonts w:ascii="Raleway" w:hAnsi="Raleway"/>
          <w:sz w:val="24"/>
          <w:szCs w:val="24"/>
        </w:rPr>
        <w:t xml:space="preserve">monthly </w:t>
      </w:r>
      <w:r w:rsidRPr="005F3A2E">
        <w:rPr>
          <w:rFonts w:ascii="Raleway" w:hAnsi="Raleway"/>
          <w:sz w:val="24"/>
          <w:szCs w:val="24"/>
        </w:rPr>
        <w:t xml:space="preserve">basis by </w:t>
      </w:r>
      <w:r w:rsidR="008D5AC1">
        <w:rPr>
          <w:rFonts w:ascii="Raleway" w:hAnsi="Raleway"/>
          <w:sz w:val="24"/>
          <w:szCs w:val="24"/>
        </w:rPr>
        <w:t>a nominated TA</w:t>
      </w:r>
      <w:r w:rsidRPr="005F3A2E">
        <w:rPr>
          <w:rFonts w:ascii="Raleway" w:hAnsi="Raleway"/>
          <w:sz w:val="24"/>
          <w:szCs w:val="24"/>
        </w:rPr>
        <w:t>, who will also keep an up-to-date record of all checks and maintenance work.</w:t>
      </w:r>
    </w:p>
    <w:p w14:paraId="1324C465" w14:textId="77777777" w:rsidR="005F3A2E" w:rsidRPr="005F3A2E" w:rsidRDefault="005F3A2E" w:rsidP="00286566">
      <w:pPr>
        <w:pStyle w:val="Heading2"/>
        <w:numPr>
          <w:ilvl w:val="0"/>
          <w:numId w:val="0"/>
        </w:numPr>
        <w:ind w:left="576" w:hanging="576"/>
        <w:rPr>
          <w:rFonts w:ascii="Raleway" w:hAnsi="Raleway"/>
          <w:sz w:val="24"/>
          <w:szCs w:val="24"/>
        </w:rPr>
      </w:pPr>
      <w:bookmarkStart w:id="27" w:name="_Monitoring_and_review_1"/>
      <w:bookmarkEnd w:id="27"/>
      <w:r w:rsidRPr="00286566">
        <w:rPr>
          <w:rFonts w:ascii="Raleway" w:hAnsi="Raleway"/>
          <w:b/>
          <w:bCs/>
          <w:sz w:val="24"/>
          <w:szCs w:val="24"/>
          <w:highlight w:val="yellow"/>
          <w:shd w:val="clear" w:color="auto" w:fill="598AFF"/>
        </w:rPr>
        <w:t>[Updated]</w:t>
      </w:r>
      <w:r w:rsidRPr="005F3A2E">
        <w:rPr>
          <w:rFonts w:ascii="Raleway" w:hAnsi="Raleway"/>
          <w:sz w:val="24"/>
          <w:szCs w:val="24"/>
        </w:rPr>
        <w:t xml:space="preserve"> </w:t>
      </w:r>
      <w:r w:rsidRPr="00B04E26">
        <w:rPr>
          <w:rFonts w:ascii="Raleway" w:hAnsi="Raleway"/>
          <w:b/>
          <w:bCs/>
          <w:sz w:val="28"/>
          <w:szCs w:val="28"/>
        </w:rPr>
        <w:t>Monitoring and review</w:t>
      </w:r>
    </w:p>
    <w:p w14:paraId="048F0513" w14:textId="47B666CF" w:rsidR="005F3A2E" w:rsidRPr="007B55D3" w:rsidRDefault="005F3A2E" w:rsidP="005F3A2E">
      <w:pPr>
        <w:pStyle w:val="TNCBodyText"/>
        <w:rPr>
          <w:rFonts w:ascii="Raleway" w:hAnsi="Raleway"/>
          <w:sz w:val="24"/>
          <w:szCs w:val="24"/>
          <w:highlight w:val="yellow"/>
        </w:rPr>
      </w:pPr>
      <w:r w:rsidRPr="007B55D3">
        <w:rPr>
          <w:rFonts w:ascii="Raleway" w:hAnsi="Raleway"/>
          <w:b/>
          <w:bCs/>
          <w:sz w:val="24"/>
          <w:szCs w:val="24"/>
          <w:highlight w:val="yellow"/>
          <w:shd w:val="clear" w:color="auto" w:fill="598AFF"/>
        </w:rPr>
        <w:t>[Updated]</w:t>
      </w:r>
      <w:r w:rsidRPr="007B55D3">
        <w:rPr>
          <w:rFonts w:ascii="Raleway" w:hAnsi="Raleway"/>
          <w:sz w:val="24"/>
          <w:szCs w:val="24"/>
          <w:highlight w:val="yellow"/>
        </w:rPr>
        <w:t xml:space="preserve"> This policy will be reviewed </w:t>
      </w:r>
      <w:r w:rsidR="008D5AC1" w:rsidRPr="007B55D3">
        <w:rPr>
          <w:rFonts w:ascii="Raleway" w:hAnsi="Raleway"/>
          <w:sz w:val="24"/>
          <w:szCs w:val="24"/>
          <w:highlight w:val="yellow"/>
        </w:rPr>
        <w:t>every five years, or more often if necessary</w:t>
      </w:r>
      <w:r w:rsidR="00D321C2">
        <w:rPr>
          <w:rFonts w:ascii="Raleway" w:hAnsi="Raleway"/>
          <w:sz w:val="24"/>
          <w:szCs w:val="24"/>
          <w:highlight w:val="yellow"/>
        </w:rPr>
        <w:t>.</w:t>
      </w:r>
      <w:r w:rsidRPr="007B55D3">
        <w:rPr>
          <w:rFonts w:ascii="Raleway" w:hAnsi="Raleway"/>
          <w:sz w:val="24"/>
          <w:szCs w:val="24"/>
          <w:highlight w:val="yellow"/>
        </w:rPr>
        <w:t xml:space="preserve"> leader. Any changes to this policy will be communicated to all staff, parents and relevant stakeholders.</w:t>
      </w:r>
    </w:p>
    <w:p w14:paraId="7DC26E15" w14:textId="186B746E" w:rsidR="005F3A2E" w:rsidRPr="005F3A2E" w:rsidRDefault="005F3A2E" w:rsidP="005F3A2E">
      <w:pPr>
        <w:pStyle w:val="TNCBodyText"/>
        <w:rPr>
          <w:rFonts w:ascii="Raleway" w:hAnsi="Raleway"/>
          <w:sz w:val="24"/>
          <w:szCs w:val="24"/>
        </w:rPr>
      </w:pPr>
      <w:r w:rsidRPr="007B55D3">
        <w:rPr>
          <w:rFonts w:ascii="Raleway" w:hAnsi="Raleway"/>
          <w:sz w:val="24"/>
          <w:szCs w:val="24"/>
          <w:highlight w:val="yellow"/>
        </w:rPr>
        <w:t xml:space="preserve">The next scheduled review date for this policy is </w:t>
      </w:r>
      <w:r w:rsidR="008D5AC1" w:rsidRPr="007B55D3">
        <w:rPr>
          <w:rFonts w:ascii="Raleway" w:hAnsi="Raleway"/>
          <w:sz w:val="24"/>
          <w:szCs w:val="24"/>
          <w:highlight w:val="yellow"/>
        </w:rPr>
        <w:t>April 2031.</w:t>
      </w:r>
    </w:p>
    <w:p w14:paraId="33332841" w14:textId="77777777" w:rsidR="005F3A2E" w:rsidRDefault="005F3A2E" w:rsidP="005F3A2E">
      <w:pPr>
        <w:pStyle w:val="TNCBodyText"/>
        <w:jc w:val="left"/>
        <w:rPr>
          <w:b/>
          <w:bCs/>
        </w:rPr>
      </w:pPr>
    </w:p>
    <w:p w14:paraId="4C9C1603" w14:textId="77777777" w:rsidR="005F3A2E" w:rsidRDefault="005F3A2E" w:rsidP="005F3A2E">
      <w:pPr>
        <w:pStyle w:val="TNCBodyText"/>
        <w:jc w:val="left"/>
        <w:rPr>
          <w:b/>
          <w:bCs/>
        </w:rPr>
      </w:pPr>
    </w:p>
    <w:p w14:paraId="1B05471C" w14:textId="77777777" w:rsidR="005F3A2E" w:rsidRDefault="005F3A2E" w:rsidP="005F3A2E">
      <w:pPr>
        <w:pStyle w:val="TNCBodyText"/>
        <w:jc w:val="left"/>
        <w:rPr>
          <w:b/>
          <w:bCs/>
        </w:rPr>
      </w:pPr>
    </w:p>
    <w:p w14:paraId="2948E1E1" w14:textId="77777777" w:rsidR="0055675B" w:rsidRPr="00BE1B87" w:rsidRDefault="0055675B" w:rsidP="00920AAD">
      <w:pPr>
        <w:spacing w:before="120" w:after="120" w:line="320" w:lineRule="exact"/>
        <w:jc w:val="both"/>
        <w:rPr>
          <w:rFonts w:ascii="Raleway" w:hAnsi="Raleway"/>
          <w:b/>
          <w:sz w:val="24"/>
          <w:szCs w:val="24"/>
        </w:rPr>
        <w:sectPr w:rsidR="0055675B" w:rsidRPr="00BE1B87" w:rsidSect="00E15C98">
          <w:footerReference w:type="default" r:id="rId19"/>
          <w:pgSz w:w="11906" w:h="16838"/>
          <w:pgMar w:top="1440" w:right="1440" w:bottom="1440" w:left="1440" w:header="709" w:footer="709" w:gutter="0"/>
          <w:pgNumType w:start="0"/>
          <w:cols w:space="708"/>
          <w:docGrid w:linePitch="360"/>
        </w:sectPr>
      </w:pPr>
      <w:bookmarkStart w:id="28" w:name="_Incident_Reporting_Form"/>
      <w:bookmarkEnd w:id="28"/>
    </w:p>
    <w:p w14:paraId="7640C911" w14:textId="77777777" w:rsidR="00792758" w:rsidRDefault="00E07568" w:rsidP="005752A3">
      <w:pPr>
        <w:pStyle w:val="Heading10"/>
        <w:rPr>
          <w:lang w:eastAsia="en-GB"/>
        </w:rPr>
      </w:pPr>
      <w:bookmarkStart w:id="29" w:name="_Appendix_1_–"/>
      <w:bookmarkStart w:id="30" w:name="_Appendix_4_-"/>
      <w:bookmarkStart w:id="31" w:name="_Appendix_2_–"/>
      <w:bookmarkStart w:id="32" w:name="_Appendix_2_–_1"/>
      <w:bookmarkStart w:id="33" w:name="_Toc386700751"/>
      <w:bookmarkStart w:id="34" w:name="_Appendix_2_-_1"/>
      <w:bookmarkEnd w:id="29"/>
      <w:bookmarkEnd w:id="30"/>
      <w:bookmarkEnd w:id="31"/>
      <w:bookmarkEnd w:id="32"/>
      <w:bookmarkEnd w:id="34"/>
      <w:r w:rsidRPr="00BE1B87">
        <w:rPr>
          <w:lang w:eastAsia="en-GB"/>
        </w:rPr>
        <w:lastRenderedPageBreak/>
        <w:t xml:space="preserve">Appendix </w:t>
      </w:r>
      <w:r w:rsidR="00421EC2">
        <w:rPr>
          <w:lang w:eastAsia="en-GB"/>
        </w:rPr>
        <w:t>A</w:t>
      </w:r>
      <w:r w:rsidRPr="00BE1B87">
        <w:rPr>
          <w:lang w:eastAsia="en-GB"/>
        </w:rPr>
        <w:t xml:space="preserve"> </w:t>
      </w:r>
      <w:r w:rsidRPr="00BE1B87">
        <w:rPr>
          <w:rFonts w:cs="Courier New"/>
          <w:lang w:eastAsia="en-GB"/>
        </w:rPr>
        <w:t>-</w:t>
      </w:r>
      <w:r w:rsidRPr="00BE1B87">
        <w:rPr>
          <w:lang w:eastAsia="en-GB"/>
        </w:rPr>
        <w:t xml:space="preserve"> Individual </w:t>
      </w:r>
      <w:r w:rsidR="00603071" w:rsidRPr="00BE1B87">
        <w:rPr>
          <w:lang w:eastAsia="en-GB"/>
        </w:rPr>
        <w:t>Healthcare Plan</w:t>
      </w:r>
      <w:bookmarkEnd w:id="33"/>
      <w:r w:rsidR="00603071" w:rsidRPr="00BE1B87">
        <w:rPr>
          <w:lang w:eastAsia="en-GB"/>
        </w:rPr>
        <w:t xml:space="preserve"> </w:t>
      </w:r>
      <w:bookmarkStart w:id="35" w:name="_Toc386700752"/>
    </w:p>
    <w:p w14:paraId="6067C39B" w14:textId="77777777" w:rsidR="00792758" w:rsidRDefault="00792758" w:rsidP="005752A3">
      <w:pPr>
        <w:pStyle w:val="Heading10"/>
        <w:rPr>
          <w:lang w:eastAsia="en-GB"/>
        </w:rPr>
      </w:pPr>
    </w:p>
    <w:p w14:paraId="12AC70F5" w14:textId="2E6E816B" w:rsidR="007973A3" w:rsidRPr="00BE1B87" w:rsidRDefault="007973A3" w:rsidP="005752A3">
      <w:pPr>
        <w:pStyle w:val="Heading10"/>
      </w:pPr>
      <w:r w:rsidRPr="00BE1B87">
        <w:t>INDIVIDUAL HEALTH CARE (IHC</w:t>
      </w:r>
      <w:r w:rsidR="00421EC2">
        <w:t>P</w:t>
      </w:r>
      <w:r w:rsidRPr="00BE1B87">
        <w:t>)</w:t>
      </w:r>
    </w:p>
    <w:p w14:paraId="5892617C" w14:textId="77777777" w:rsidR="007973A3" w:rsidRPr="00BE1B87" w:rsidRDefault="007973A3" w:rsidP="007973A3">
      <w:pPr>
        <w:ind w:left="-540" w:right="-540"/>
        <w:rPr>
          <w:rFonts w:ascii="Raleway" w:hAnsi="Raleway"/>
          <w:sz w:val="24"/>
          <w:szCs w:val="24"/>
        </w:rPr>
      </w:pPr>
    </w:p>
    <w:tbl>
      <w:tblPr>
        <w:tblpPr w:leftFromText="180" w:rightFromText="180" w:vertAnchor="text" w:tblpY="1"/>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5953"/>
      </w:tblGrid>
      <w:tr w:rsidR="007973A3" w:rsidRPr="00BE1B87" w14:paraId="585E0BDA" w14:textId="77777777" w:rsidTr="00217F65">
        <w:tc>
          <w:tcPr>
            <w:tcW w:w="3369" w:type="dxa"/>
            <w:tcBorders>
              <w:top w:val="single" w:sz="4" w:space="0" w:color="auto"/>
              <w:left w:val="single" w:sz="4" w:space="0" w:color="auto"/>
              <w:bottom w:val="single" w:sz="4" w:space="0" w:color="auto"/>
              <w:right w:val="single" w:sz="4" w:space="0" w:color="auto"/>
            </w:tcBorders>
          </w:tcPr>
          <w:p w14:paraId="02B2C152" w14:textId="77777777" w:rsidR="007973A3" w:rsidRPr="0057012C" w:rsidRDefault="007973A3" w:rsidP="0057012C">
            <w:pPr>
              <w:ind w:right="-540"/>
              <w:rPr>
                <w:rFonts w:ascii="Raleway" w:hAnsi="Raleway"/>
              </w:rPr>
            </w:pPr>
            <w:r w:rsidRPr="0057012C">
              <w:rPr>
                <w:rFonts w:ascii="Raleway" w:hAnsi="Raleway"/>
              </w:rPr>
              <w:t>Name of Your Child:</w:t>
            </w:r>
          </w:p>
          <w:p w14:paraId="1EAF1027" w14:textId="77777777" w:rsidR="007973A3" w:rsidRPr="0057012C" w:rsidRDefault="007973A3" w:rsidP="0057012C">
            <w:pPr>
              <w:ind w:right="-540"/>
              <w:rPr>
                <w:rFonts w:ascii="Raleway" w:hAnsi="Raleway"/>
              </w:rPr>
            </w:pPr>
          </w:p>
          <w:p w14:paraId="3D0B65D6"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794EA006" w14:textId="77777777" w:rsidR="007973A3" w:rsidRPr="00BE1B87" w:rsidRDefault="007973A3" w:rsidP="00217F65">
            <w:pPr>
              <w:ind w:right="-540"/>
              <w:rPr>
                <w:rFonts w:ascii="Raleway" w:hAnsi="Raleway"/>
                <w:sz w:val="24"/>
                <w:szCs w:val="24"/>
              </w:rPr>
            </w:pPr>
          </w:p>
        </w:tc>
      </w:tr>
      <w:tr w:rsidR="007973A3" w:rsidRPr="00BE1B87" w14:paraId="16DCE9E7" w14:textId="77777777" w:rsidTr="00217F65">
        <w:tc>
          <w:tcPr>
            <w:tcW w:w="3369" w:type="dxa"/>
            <w:tcBorders>
              <w:top w:val="single" w:sz="4" w:space="0" w:color="auto"/>
              <w:left w:val="single" w:sz="4" w:space="0" w:color="auto"/>
              <w:bottom w:val="single" w:sz="4" w:space="0" w:color="auto"/>
              <w:right w:val="single" w:sz="4" w:space="0" w:color="auto"/>
            </w:tcBorders>
          </w:tcPr>
          <w:p w14:paraId="2AF985D6" w14:textId="77777777" w:rsidR="007973A3" w:rsidRPr="0057012C" w:rsidRDefault="007973A3" w:rsidP="0057012C">
            <w:pPr>
              <w:ind w:right="-540"/>
              <w:rPr>
                <w:rFonts w:ascii="Raleway" w:hAnsi="Raleway"/>
              </w:rPr>
            </w:pPr>
            <w:r w:rsidRPr="0057012C">
              <w:rPr>
                <w:rFonts w:ascii="Raleway" w:hAnsi="Raleway"/>
              </w:rPr>
              <w:t>Date of Birth of Your Child:</w:t>
            </w:r>
          </w:p>
          <w:p w14:paraId="41901BD6" w14:textId="77777777" w:rsidR="007973A3" w:rsidRPr="0057012C" w:rsidRDefault="007973A3" w:rsidP="0057012C">
            <w:pPr>
              <w:ind w:right="-540"/>
              <w:rPr>
                <w:rFonts w:ascii="Raleway" w:hAnsi="Raleway"/>
              </w:rPr>
            </w:pPr>
          </w:p>
          <w:p w14:paraId="5088CA51"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2AC65CA5" w14:textId="77777777" w:rsidR="007973A3" w:rsidRPr="00BE1B87" w:rsidRDefault="007973A3" w:rsidP="00217F65">
            <w:pPr>
              <w:ind w:right="-540"/>
              <w:rPr>
                <w:rFonts w:ascii="Raleway" w:hAnsi="Raleway"/>
                <w:sz w:val="24"/>
                <w:szCs w:val="24"/>
              </w:rPr>
            </w:pPr>
          </w:p>
        </w:tc>
      </w:tr>
      <w:tr w:rsidR="007973A3" w:rsidRPr="00BE1B87" w14:paraId="216A443E" w14:textId="77777777" w:rsidTr="00217F65">
        <w:tc>
          <w:tcPr>
            <w:tcW w:w="3369" w:type="dxa"/>
            <w:tcBorders>
              <w:top w:val="single" w:sz="4" w:space="0" w:color="auto"/>
              <w:left w:val="single" w:sz="4" w:space="0" w:color="auto"/>
              <w:bottom w:val="single" w:sz="4" w:space="0" w:color="auto"/>
              <w:right w:val="single" w:sz="4" w:space="0" w:color="auto"/>
            </w:tcBorders>
          </w:tcPr>
          <w:p w14:paraId="34061318" w14:textId="77777777" w:rsidR="007973A3" w:rsidRPr="0057012C" w:rsidRDefault="007973A3" w:rsidP="0057012C">
            <w:pPr>
              <w:ind w:right="-540"/>
              <w:rPr>
                <w:rFonts w:ascii="Raleway" w:hAnsi="Raleway"/>
              </w:rPr>
            </w:pPr>
            <w:r w:rsidRPr="0057012C">
              <w:rPr>
                <w:rFonts w:ascii="Raleway" w:hAnsi="Raleway"/>
              </w:rPr>
              <w:t>Address of Your Child:</w:t>
            </w:r>
          </w:p>
          <w:p w14:paraId="681740D4" w14:textId="77777777" w:rsidR="007973A3" w:rsidRPr="0057012C" w:rsidRDefault="007973A3" w:rsidP="0057012C">
            <w:pPr>
              <w:ind w:right="-540"/>
              <w:rPr>
                <w:rFonts w:ascii="Raleway" w:hAnsi="Raleway"/>
              </w:rPr>
            </w:pPr>
          </w:p>
          <w:p w14:paraId="5F1EFF4C" w14:textId="77777777" w:rsidR="007973A3" w:rsidRPr="0057012C" w:rsidRDefault="007973A3" w:rsidP="0057012C">
            <w:pPr>
              <w:ind w:right="-540"/>
              <w:rPr>
                <w:rFonts w:ascii="Raleway" w:hAnsi="Raleway"/>
              </w:rPr>
            </w:pPr>
          </w:p>
          <w:p w14:paraId="4334F13C" w14:textId="77777777" w:rsidR="007973A3" w:rsidRPr="0057012C" w:rsidRDefault="007973A3" w:rsidP="0057012C">
            <w:pPr>
              <w:ind w:right="-540"/>
              <w:rPr>
                <w:rFonts w:ascii="Raleway" w:hAnsi="Raleway"/>
              </w:rPr>
            </w:pPr>
          </w:p>
          <w:p w14:paraId="6117507A" w14:textId="77777777" w:rsidR="007973A3" w:rsidRPr="0057012C" w:rsidRDefault="007973A3" w:rsidP="0057012C">
            <w:pPr>
              <w:ind w:right="-540"/>
              <w:rPr>
                <w:rFonts w:ascii="Raleway" w:hAnsi="Raleway"/>
              </w:rPr>
            </w:pPr>
          </w:p>
          <w:p w14:paraId="567755AD"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3B1EA344" w14:textId="77777777" w:rsidR="007973A3" w:rsidRPr="00BE1B87" w:rsidRDefault="007973A3" w:rsidP="00217F65">
            <w:pPr>
              <w:ind w:right="-540"/>
              <w:rPr>
                <w:rFonts w:ascii="Raleway" w:hAnsi="Raleway"/>
                <w:sz w:val="24"/>
                <w:szCs w:val="24"/>
              </w:rPr>
            </w:pPr>
          </w:p>
        </w:tc>
      </w:tr>
      <w:tr w:rsidR="007973A3" w:rsidRPr="00BE1B87" w14:paraId="5AB81F52" w14:textId="77777777" w:rsidTr="00217F65">
        <w:tc>
          <w:tcPr>
            <w:tcW w:w="3369" w:type="dxa"/>
            <w:tcBorders>
              <w:top w:val="single" w:sz="4" w:space="0" w:color="auto"/>
              <w:left w:val="single" w:sz="4" w:space="0" w:color="auto"/>
              <w:bottom w:val="single" w:sz="4" w:space="0" w:color="auto"/>
              <w:right w:val="single" w:sz="4" w:space="0" w:color="auto"/>
            </w:tcBorders>
          </w:tcPr>
          <w:p w14:paraId="04C8BE84" w14:textId="196515DE" w:rsidR="007973A3" w:rsidRPr="0057012C" w:rsidRDefault="007973A3" w:rsidP="0057012C">
            <w:pPr>
              <w:ind w:right="-540"/>
              <w:rPr>
                <w:rFonts w:ascii="Raleway" w:hAnsi="Raleway"/>
              </w:rPr>
            </w:pPr>
            <w:r w:rsidRPr="0057012C">
              <w:rPr>
                <w:rFonts w:ascii="Raleway" w:hAnsi="Raleway"/>
              </w:rPr>
              <w:t>Your Home Telephone N</w:t>
            </w:r>
            <w:r w:rsidR="00792758" w:rsidRPr="0057012C">
              <w:rPr>
                <w:rFonts w:ascii="Raleway" w:hAnsi="Raleway"/>
              </w:rPr>
              <w:t>o</w:t>
            </w:r>
            <w:r w:rsidRPr="0057012C">
              <w:rPr>
                <w:rFonts w:ascii="Raleway" w:hAnsi="Raleway"/>
              </w:rPr>
              <w:t>:</w:t>
            </w:r>
          </w:p>
          <w:p w14:paraId="24418614" w14:textId="77777777" w:rsidR="007973A3" w:rsidRPr="0057012C" w:rsidRDefault="007973A3" w:rsidP="0057012C">
            <w:pPr>
              <w:ind w:right="-540"/>
              <w:rPr>
                <w:rFonts w:ascii="Raleway" w:hAnsi="Raleway"/>
              </w:rPr>
            </w:pPr>
          </w:p>
          <w:p w14:paraId="00C1629E"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15F10777" w14:textId="77777777" w:rsidR="007973A3" w:rsidRPr="00BE1B87" w:rsidRDefault="007973A3" w:rsidP="00217F65">
            <w:pPr>
              <w:ind w:right="-540"/>
              <w:rPr>
                <w:rFonts w:ascii="Raleway" w:hAnsi="Raleway"/>
                <w:sz w:val="24"/>
                <w:szCs w:val="24"/>
              </w:rPr>
            </w:pPr>
          </w:p>
        </w:tc>
      </w:tr>
      <w:tr w:rsidR="007973A3" w:rsidRPr="00BE1B87" w14:paraId="7349CD2E" w14:textId="77777777" w:rsidTr="00217F65">
        <w:tc>
          <w:tcPr>
            <w:tcW w:w="3369" w:type="dxa"/>
            <w:tcBorders>
              <w:top w:val="single" w:sz="4" w:space="0" w:color="auto"/>
              <w:left w:val="single" w:sz="4" w:space="0" w:color="auto"/>
              <w:bottom w:val="single" w:sz="4" w:space="0" w:color="auto"/>
              <w:right w:val="single" w:sz="4" w:space="0" w:color="auto"/>
            </w:tcBorders>
          </w:tcPr>
          <w:p w14:paraId="64966FE1" w14:textId="77777777" w:rsidR="007973A3" w:rsidRPr="0057012C" w:rsidRDefault="007973A3" w:rsidP="0057012C">
            <w:pPr>
              <w:ind w:right="-540"/>
              <w:rPr>
                <w:rFonts w:ascii="Raleway" w:hAnsi="Raleway"/>
              </w:rPr>
            </w:pPr>
            <w:r w:rsidRPr="0057012C">
              <w:rPr>
                <w:rFonts w:ascii="Raleway" w:hAnsi="Raleway"/>
              </w:rPr>
              <w:t>Your Mobile Numbers:</w:t>
            </w:r>
          </w:p>
          <w:p w14:paraId="7A4F0039" w14:textId="77777777" w:rsidR="007973A3" w:rsidRPr="0057012C" w:rsidRDefault="007973A3" w:rsidP="0057012C">
            <w:pPr>
              <w:ind w:right="-540"/>
              <w:rPr>
                <w:rFonts w:ascii="Raleway" w:hAnsi="Raleway"/>
              </w:rPr>
            </w:pPr>
          </w:p>
          <w:p w14:paraId="43C883B7"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7E71EACE" w14:textId="77777777" w:rsidR="007973A3" w:rsidRPr="00BE1B87" w:rsidRDefault="007973A3" w:rsidP="00217F65">
            <w:pPr>
              <w:ind w:right="-540"/>
              <w:rPr>
                <w:rFonts w:ascii="Raleway" w:hAnsi="Raleway"/>
                <w:sz w:val="24"/>
                <w:szCs w:val="24"/>
              </w:rPr>
            </w:pPr>
          </w:p>
        </w:tc>
      </w:tr>
      <w:tr w:rsidR="007973A3" w:rsidRPr="00BE1B87" w14:paraId="65C9C9E3" w14:textId="77777777" w:rsidTr="00217F65">
        <w:tc>
          <w:tcPr>
            <w:tcW w:w="3369" w:type="dxa"/>
            <w:tcBorders>
              <w:top w:val="single" w:sz="4" w:space="0" w:color="auto"/>
              <w:left w:val="single" w:sz="4" w:space="0" w:color="auto"/>
              <w:bottom w:val="single" w:sz="4" w:space="0" w:color="auto"/>
              <w:right w:val="single" w:sz="4" w:space="0" w:color="auto"/>
            </w:tcBorders>
          </w:tcPr>
          <w:p w14:paraId="715150B9" w14:textId="77777777" w:rsidR="007973A3" w:rsidRPr="0057012C" w:rsidRDefault="007973A3" w:rsidP="0057012C">
            <w:pPr>
              <w:ind w:right="-540"/>
              <w:rPr>
                <w:rFonts w:ascii="Raleway" w:hAnsi="Raleway"/>
              </w:rPr>
            </w:pPr>
            <w:r w:rsidRPr="0057012C">
              <w:rPr>
                <w:rFonts w:ascii="Raleway" w:hAnsi="Raleway"/>
              </w:rPr>
              <w:t>Your Work Numbers:</w:t>
            </w:r>
          </w:p>
          <w:p w14:paraId="5792C284" w14:textId="77777777" w:rsidR="007973A3" w:rsidRPr="0057012C" w:rsidRDefault="007973A3" w:rsidP="0057012C">
            <w:pPr>
              <w:ind w:right="-540"/>
              <w:rPr>
                <w:rFonts w:ascii="Raleway" w:hAnsi="Raleway"/>
              </w:rPr>
            </w:pPr>
          </w:p>
          <w:p w14:paraId="343D1ECA"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27D3073F" w14:textId="77777777" w:rsidR="007973A3" w:rsidRPr="00BE1B87" w:rsidRDefault="007973A3" w:rsidP="00217F65">
            <w:pPr>
              <w:ind w:right="-540"/>
              <w:rPr>
                <w:rFonts w:ascii="Raleway" w:hAnsi="Raleway"/>
                <w:sz w:val="24"/>
                <w:szCs w:val="24"/>
              </w:rPr>
            </w:pPr>
          </w:p>
        </w:tc>
      </w:tr>
      <w:tr w:rsidR="007973A3" w:rsidRPr="00BE1B87" w14:paraId="7B67ED61" w14:textId="77777777" w:rsidTr="00217F65">
        <w:tc>
          <w:tcPr>
            <w:tcW w:w="3369" w:type="dxa"/>
            <w:tcBorders>
              <w:top w:val="single" w:sz="4" w:space="0" w:color="auto"/>
              <w:left w:val="single" w:sz="4" w:space="0" w:color="auto"/>
              <w:bottom w:val="single" w:sz="4" w:space="0" w:color="auto"/>
              <w:right w:val="single" w:sz="4" w:space="0" w:color="auto"/>
            </w:tcBorders>
          </w:tcPr>
          <w:p w14:paraId="0952E6AE" w14:textId="77777777" w:rsidR="007973A3" w:rsidRPr="0057012C" w:rsidRDefault="007973A3" w:rsidP="0057012C">
            <w:pPr>
              <w:ind w:right="-540"/>
              <w:rPr>
                <w:rFonts w:ascii="Raleway" w:hAnsi="Raleway"/>
              </w:rPr>
            </w:pPr>
            <w:r w:rsidRPr="0057012C">
              <w:rPr>
                <w:rFonts w:ascii="Raleway" w:hAnsi="Raleway"/>
              </w:rPr>
              <w:t xml:space="preserve">Your GP’s Name and Surgery </w:t>
            </w:r>
          </w:p>
          <w:p w14:paraId="4C685330" w14:textId="77777777" w:rsidR="007973A3" w:rsidRPr="0057012C" w:rsidRDefault="007973A3" w:rsidP="0057012C">
            <w:pPr>
              <w:ind w:right="-540"/>
              <w:rPr>
                <w:rFonts w:ascii="Raleway" w:hAnsi="Raleway"/>
              </w:rPr>
            </w:pPr>
            <w:r w:rsidRPr="0057012C">
              <w:rPr>
                <w:rFonts w:ascii="Raleway" w:hAnsi="Raleway"/>
              </w:rPr>
              <w:t>Details:</w:t>
            </w:r>
          </w:p>
          <w:p w14:paraId="594C3832" w14:textId="77777777" w:rsidR="007973A3" w:rsidRPr="0057012C" w:rsidRDefault="007973A3" w:rsidP="0057012C">
            <w:pPr>
              <w:ind w:right="-540"/>
              <w:rPr>
                <w:rFonts w:ascii="Raleway" w:hAnsi="Raleway"/>
              </w:rPr>
            </w:pPr>
          </w:p>
          <w:p w14:paraId="5C14B53F" w14:textId="77777777" w:rsidR="007973A3" w:rsidRPr="0057012C" w:rsidRDefault="007973A3" w:rsidP="0057012C">
            <w:pPr>
              <w:ind w:right="-540"/>
              <w:rPr>
                <w:rFonts w:ascii="Raleway" w:hAnsi="Raleway"/>
              </w:rPr>
            </w:pPr>
          </w:p>
          <w:p w14:paraId="217A1EFC" w14:textId="77777777" w:rsidR="007973A3" w:rsidRPr="0057012C" w:rsidRDefault="007973A3" w:rsidP="0057012C">
            <w:pPr>
              <w:ind w:right="-540"/>
              <w:rPr>
                <w:rFonts w:ascii="Raleway" w:hAnsi="Raleway"/>
              </w:rPr>
            </w:pPr>
          </w:p>
          <w:p w14:paraId="65036F01" w14:textId="77777777" w:rsidR="007973A3" w:rsidRPr="0057012C" w:rsidRDefault="007973A3" w:rsidP="0057012C">
            <w:pPr>
              <w:ind w:right="-540"/>
              <w:rPr>
                <w:rFonts w:ascii="Raleway" w:hAnsi="Raleway"/>
              </w:rPr>
            </w:pPr>
          </w:p>
          <w:p w14:paraId="4FC661D0"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08A34A59" w14:textId="77777777" w:rsidR="007973A3" w:rsidRPr="00BE1B87" w:rsidRDefault="007973A3" w:rsidP="00217F65">
            <w:pPr>
              <w:ind w:right="-540"/>
              <w:rPr>
                <w:rFonts w:ascii="Raleway" w:hAnsi="Raleway"/>
                <w:sz w:val="24"/>
                <w:szCs w:val="24"/>
              </w:rPr>
            </w:pPr>
          </w:p>
        </w:tc>
      </w:tr>
      <w:tr w:rsidR="007973A3" w:rsidRPr="00BE1B87" w14:paraId="0B80F9E1" w14:textId="77777777" w:rsidTr="00217F65">
        <w:tc>
          <w:tcPr>
            <w:tcW w:w="3369" w:type="dxa"/>
            <w:tcBorders>
              <w:top w:val="single" w:sz="4" w:space="0" w:color="auto"/>
              <w:left w:val="single" w:sz="4" w:space="0" w:color="auto"/>
              <w:bottom w:val="single" w:sz="4" w:space="0" w:color="auto"/>
              <w:right w:val="single" w:sz="4" w:space="0" w:color="auto"/>
            </w:tcBorders>
          </w:tcPr>
          <w:p w14:paraId="5D0A9327" w14:textId="77777777" w:rsidR="007973A3" w:rsidRPr="0057012C" w:rsidRDefault="007973A3" w:rsidP="0057012C">
            <w:pPr>
              <w:ind w:right="-540"/>
              <w:rPr>
                <w:rFonts w:ascii="Raleway" w:hAnsi="Raleway"/>
              </w:rPr>
            </w:pPr>
            <w:r w:rsidRPr="0057012C">
              <w:rPr>
                <w:rFonts w:ascii="Raleway" w:hAnsi="Raleway"/>
              </w:rPr>
              <w:t>Your Consultant’s Name and</w:t>
            </w:r>
          </w:p>
          <w:p w14:paraId="79BC352D" w14:textId="77777777" w:rsidR="007973A3" w:rsidRPr="0057012C" w:rsidRDefault="007973A3" w:rsidP="0057012C">
            <w:pPr>
              <w:ind w:right="-540"/>
              <w:rPr>
                <w:rFonts w:ascii="Raleway" w:hAnsi="Raleway"/>
              </w:rPr>
            </w:pPr>
            <w:r w:rsidRPr="0057012C">
              <w:rPr>
                <w:rFonts w:ascii="Raleway" w:hAnsi="Raleway"/>
              </w:rPr>
              <w:t>Hospital Details:</w:t>
            </w:r>
          </w:p>
          <w:p w14:paraId="445102C6" w14:textId="77777777" w:rsidR="007973A3" w:rsidRPr="0057012C" w:rsidRDefault="007973A3" w:rsidP="0057012C">
            <w:pPr>
              <w:ind w:right="-540"/>
              <w:rPr>
                <w:rFonts w:ascii="Raleway" w:hAnsi="Raleway"/>
              </w:rPr>
            </w:pPr>
          </w:p>
          <w:p w14:paraId="72E4307B" w14:textId="77777777" w:rsidR="007973A3" w:rsidRPr="0057012C" w:rsidRDefault="007973A3" w:rsidP="0057012C">
            <w:pPr>
              <w:ind w:right="-540"/>
              <w:rPr>
                <w:rFonts w:ascii="Raleway" w:hAnsi="Raleway"/>
              </w:rPr>
            </w:pPr>
          </w:p>
          <w:p w14:paraId="3724D49F" w14:textId="77777777" w:rsidR="007973A3" w:rsidRPr="0057012C" w:rsidRDefault="007973A3" w:rsidP="0057012C">
            <w:pPr>
              <w:ind w:right="-540"/>
              <w:rPr>
                <w:rFonts w:ascii="Raleway" w:hAnsi="Raleway"/>
              </w:rPr>
            </w:pPr>
          </w:p>
          <w:p w14:paraId="1AFDAE02" w14:textId="77777777" w:rsidR="007973A3" w:rsidRPr="0057012C" w:rsidRDefault="007973A3" w:rsidP="0057012C">
            <w:pPr>
              <w:ind w:right="-540"/>
              <w:rPr>
                <w:rFonts w:ascii="Raleway" w:hAnsi="Raleway"/>
              </w:rPr>
            </w:pPr>
          </w:p>
          <w:p w14:paraId="110938D4"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29D5D60A" w14:textId="77777777" w:rsidR="007973A3" w:rsidRPr="00BE1B87" w:rsidRDefault="007973A3" w:rsidP="00217F65">
            <w:pPr>
              <w:ind w:right="-540"/>
              <w:rPr>
                <w:rFonts w:ascii="Raleway" w:hAnsi="Raleway"/>
                <w:sz w:val="24"/>
                <w:szCs w:val="24"/>
              </w:rPr>
            </w:pPr>
          </w:p>
        </w:tc>
      </w:tr>
      <w:tr w:rsidR="007973A3" w:rsidRPr="00BE1B87" w14:paraId="338F414A" w14:textId="77777777" w:rsidTr="00217F65">
        <w:tc>
          <w:tcPr>
            <w:tcW w:w="3369" w:type="dxa"/>
            <w:tcBorders>
              <w:top w:val="single" w:sz="4" w:space="0" w:color="auto"/>
              <w:left w:val="single" w:sz="4" w:space="0" w:color="auto"/>
              <w:bottom w:val="single" w:sz="4" w:space="0" w:color="auto"/>
              <w:right w:val="single" w:sz="4" w:space="0" w:color="auto"/>
            </w:tcBorders>
          </w:tcPr>
          <w:p w14:paraId="6DFEE1B6" w14:textId="77777777" w:rsidR="007973A3" w:rsidRPr="0057012C" w:rsidRDefault="007973A3" w:rsidP="0057012C">
            <w:pPr>
              <w:ind w:right="-540"/>
              <w:rPr>
                <w:rFonts w:ascii="Raleway" w:hAnsi="Raleway"/>
              </w:rPr>
            </w:pPr>
            <w:r w:rsidRPr="0057012C">
              <w:rPr>
                <w:rFonts w:ascii="Raleway" w:hAnsi="Raleway"/>
              </w:rPr>
              <w:t>Name of Condition/Diagnosis</w:t>
            </w:r>
          </w:p>
          <w:p w14:paraId="6625ED10" w14:textId="77777777" w:rsidR="007973A3" w:rsidRPr="0057012C" w:rsidRDefault="007973A3" w:rsidP="0057012C">
            <w:pPr>
              <w:ind w:right="-540"/>
              <w:rPr>
                <w:rFonts w:ascii="Raleway" w:hAnsi="Raleway"/>
              </w:rPr>
            </w:pPr>
          </w:p>
          <w:p w14:paraId="58047905" w14:textId="77777777" w:rsidR="007973A3" w:rsidRPr="0057012C" w:rsidRDefault="007973A3" w:rsidP="0057012C">
            <w:pPr>
              <w:ind w:right="-540"/>
              <w:rPr>
                <w:rFonts w:ascii="Raleway" w:hAnsi="Raleway"/>
              </w:rPr>
            </w:pPr>
          </w:p>
          <w:p w14:paraId="3EA39879" w14:textId="77777777" w:rsidR="007973A3" w:rsidRPr="0057012C" w:rsidRDefault="007973A3" w:rsidP="0057012C">
            <w:pPr>
              <w:ind w:right="-540"/>
              <w:rPr>
                <w:rFonts w:ascii="Raleway" w:hAnsi="Raleway"/>
              </w:rPr>
            </w:pPr>
          </w:p>
          <w:p w14:paraId="251D23C3" w14:textId="77777777" w:rsidR="007973A3" w:rsidRPr="0057012C" w:rsidRDefault="007973A3" w:rsidP="0057012C">
            <w:pPr>
              <w:ind w:right="-540"/>
              <w:rPr>
                <w:rFonts w:ascii="Raleway" w:hAnsi="Raleway"/>
              </w:rPr>
            </w:pPr>
          </w:p>
          <w:p w14:paraId="69F1C674" w14:textId="77777777" w:rsidR="007973A3" w:rsidRPr="0057012C" w:rsidRDefault="007973A3" w:rsidP="0057012C">
            <w:pPr>
              <w:ind w:right="-540"/>
              <w:rPr>
                <w:rFonts w:ascii="Raleway" w:hAnsi="Raleway"/>
              </w:rPr>
            </w:pPr>
          </w:p>
          <w:p w14:paraId="7B574F71" w14:textId="77777777" w:rsidR="007973A3" w:rsidRPr="0057012C" w:rsidRDefault="007973A3" w:rsidP="0057012C">
            <w:pPr>
              <w:ind w:right="-540"/>
              <w:rPr>
                <w:rFonts w:ascii="Raleway" w:hAnsi="Raleway"/>
              </w:rPr>
            </w:pPr>
          </w:p>
          <w:p w14:paraId="5F8F9331" w14:textId="77777777" w:rsidR="007973A3" w:rsidRPr="0057012C" w:rsidRDefault="007973A3" w:rsidP="0057012C">
            <w:pPr>
              <w:ind w:right="-540"/>
              <w:rPr>
                <w:rFonts w:ascii="Raleway" w:hAnsi="Raleway"/>
              </w:rPr>
            </w:pPr>
          </w:p>
          <w:p w14:paraId="220EA36E" w14:textId="77777777" w:rsidR="007973A3" w:rsidRPr="0057012C" w:rsidRDefault="007973A3" w:rsidP="0057012C">
            <w:pPr>
              <w:ind w:right="-540"/>
              <w:rPr>
                <w:rFonts w:ascii="Raleway" w:hAnsi="Raleway"/>
              </w:rPr>
            </w:pPr>
          </w:p>
          <w:p w14:paraId="26A08AA1" w14:textId="77777777" w:rsidR="007973A3" w:rsidRPr="0057012C" w:rsidRDefault="007973A3" w:rsidP="0057012C">
            <w:pPr>
              <w:ind w:right="-540"/>
              <w:rPr>
                <w:rFonts w:ascii="Raleway" w:hAnsi="Raleway"/>
              </w:rPr>
            </w:pPr>
          </w:p>
          <w:p w14:paraId="77F309E4" w14:textId="77777777" w:rsidR="007973A3" w:rsidRPr="0057012C" w:rsidRDefault="007973A3" w:rsidP="0057012C">
            <w:pPr>
              <w:ind w:right="-540"/>
              <w:rPr>
                <w:rFonts w:ascii="Raleway" w:hAnsi="Raleway"/>
              </w:rPr>
            </w:pPr>
          </w:p>
        </w:tc>
        <w:tc>
          <w:tcPr>
            <w:tcW w:w="5953" w:type="dxa"/>
            <w:tcBorders>
              <w:top w:val="single" w:sz="4" w:space="0" w:color="auto"/>
              <w:left w:val="single" w:sz="4" w:space="0" w:color="auto"/>
              <w:bottom w:val="single" w:sz="4" w:space="0" w:color="auto"/>
              <w:right w:val="single" w:sz="4" w:space="0" w:color="auto"/>
            </w:tcBorders>
          </w:tcPr>
          <w:p w14:paraId="41CF7400" w14:textId="77777777" w:rsidR="007973A3" w:rsidRPr="00BE1B87" w:rsidRDefault="007973A3" w:rsidP="00217F65">
            <w:pPr>
              <w:ind w:right="-540"/>
              <w:rPr>
                <w:rFonts w:ascii="Raleway" w:hAnsi="Raleway"/>
                <w:sz w:val="24"/>
                <w:szCs w:val="24"/>
              </w:rPr>
            </w:pPr>
          </w:p>
          <w:p w14:paraId="4EA20DB9" w14:textId="77777777" w:rsidR="007973A3" w:rsidRPr="00BE1B87" w:rsidRDefault="007973A3" w:rsidP="00217F65">
            <w:pPr>
              <w:ind w:right="-540"/>
              <w:rPr>
                <w:rFonts w:ascii="Raleway" w:hAnsi="Raleway"/>
                <w:sz w:val="24"/>
                <w:szCs w:val="24"/>
              </w:rPr>
            </w:pPr>
          </w:p>
          <w:p w14:paraId="39F5575C" w14:textId="77777777" w:rsidR="007973A3" w:rsidRPr="00BE1B87" w:rsidRDefault="007973A3" w:rsidP="00217F65">
            <w:pPr>
              <w:ind w:right="-540"/>
              <w:rPr>
                <w:rFonts w:ascii="Raleway" w:hAnsi="Raleway"/>
                <w:sz w:val="24"/>
                <w:szCs w:val="24"/>
              </w:rPr>
            </w:pPr>
          </w:p>
          <w:p w14:paraId="14254682" w14:textId="77777777" w:rsidR="007973A3" w:rsidRPr="00BE1B87" w:rsidRDefault="007973A3" w:rsidP="00217F65">
            <w:pPr>
              <w:ind w:right="-540"/>
              <w:rPr>
                <w:rFonts w:ascii="Raleway" w:hAnsi="Raleway"/>
                <w:sz w:val="24"/>
                <w:szCs w:val="24"/>
              </w:rPr>
            </w:pPr>
          </w:p>
          <w:p w14:paraId="750E93C8" w14:textId="77777777" w:rsidR="007973A3" w:rsidRPr="00BE1B87" w:rsidRDefault="007973A3" w:rsidP="00217F65">
            <w:pPr>
              <w:ind w:right="-540"/>
              <w:rPr>
                <w:rFonts w:ascii="Raleway" w:hAnsi="Raleway"/>
                <w:sz w:val="24"/>
                <w:szCs w:val="24"/>
              </w:rPr>
            </w:pPr>
          </w:p>
          <w:p w14:paraId="4B486674" w14:textId="77777777" w:rsidR="007973A3" w:rsidRPr="00BE1B87" w:rsidRDefault="007973A3" w:rsidP="00217F65">
            <w:pPr>
              <w:ind w:right="-540"/>
              <w:rPr>
                <w:rFonts w:ascii="Raleway" w:hAnsi="Raleway"/>
                <w:sz w:val="24"/>
                <w:szCs w:val="24"/>
              </w:rPr>
            </w:pPr>
          </w:p>
        </w:tc>
      </w:tr>
    </w:tbl>
    <w:p w14:paraId="19C882DC" w14:textId="77777777" w:rsidR="007973A3" w:rsidRPr="00BE1B87" w:rsidRDefault="007973A3" w:rsidP="007973A3">
      <w:pPr>
        <w:rPr>
          <w:rFonts w:ascii="Raleway" w:hAnsi="Raleway"/>
          <w:sz w:val="24"/>
          <w:szCs w:val="24"/>
        </w:rPr>
      </w:pPr>
      <w:r w:rsidRPr="00BE1B87">
        <w:rPr>
          <w:rFonts w:ascii="Raleway" w:hAnsi="Raleway"/>
          <w:sz w:val="24"/>
          <w:szCs w:val="24"/>
        </w:rPr>
        <w:br w:type="page"/>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2"/>
      </w:tblGrid>
      <w:tr w:rsidR="007973A3" w:rsidRPr="00BE1B87" w14:paraId="3A7BD29E" w14:textId="77777777" w:rsidTr="00217F65">
        <w:trPr>
          <w:trHeight w:val="2953"/>
        </w:trPr>
        <w:tc>
          <w:tcPr>
            <w:tcW w:w="9322" w:type="dxa"/>
            <w:tcBorders>
              <w:top w:val="single" w:sz="4" w:space="0" w:color="auto"/>
              <w:left w:val="single" w:sz="4" w:space="0" w:color="auto"/>
              <w:bottom w:val="single" w:sz="4" w:space="0" w:color="auto"/>
              <w:right w:val="single" w:sz="4" w:space="0" w:color="auto"/>
            </w:tcBorders>
          </w:tcPr>
          <w:p w14:paraId="3C50F6A2" w14:textId="77777777" w:rsidR="007973A3" w:rsidRPr="0057012C" w:rsidRDefault="007973A3" w:rsidP="00217F65">
            <w:pPr>
              <w:ind w:right="-540"/>
              <w:rPr>
                <w:rFonts w:ascii="Raleway" w:hAnsi="Raleway"/>
              </w:rPr>
            </w:pPr>
            <w:r w:rsidRPr="0057012C">
              <w:rPr>
                <w:rFonts w:ascii="Raleway" w:hAnsi="Raleway"/>
              </w:rPr>
              <w:lastRenderedPageBreak/>
              <w:t>Please describe your child’s medical needs, symptoms, triggers, treatment, facilities/</w:t>
            </w:r>
          </w:p>
          <w:p w14:paraId="09126DFC" w14:textId="77777777" w:rsidR="007973A3" w:rsidRPr="0057012C" w:rsidRDefault="007973A3" w:rsidP="00217F65">
            <w:pPr>
              <w:ind w:right="-540"/>
              <w:rPr>
                <w:rFonts w:ascii="Raleway" w:hAnsi="Raleway"/>
              </w:rPr>
            </w:pPr>
            <w:r w:rsidRPr="0057012C">
              <w:rPr>
                <w:rFonts w:ascii="Raleway" w:hAnsi="Raleway"/>
              </w:rPr>
              <w:t>equipment/devices requires, any environmental factors etc:</w:t>
            </w:r>
          </w:p>
          <w:p w14:paraId="23121AD0" w14:textId="77777777" w:rsidR="007973A3" w:rsidRPr="00BE1B87" w:rsidRDefault="007973A3" w:rsidP="00217F65">
            <w:pPr>
              <w:ind w:right="-540"/>
              <w:rPr>
                <w:rFonts w:ascii="Raleway" w:hAnsi="Raleway"/>
                <w:sz w:val="24"/>
                <w:szCs w:val="24"/>
              </w:rPr>
            </w:pPr>
          </w:p>
          <w:p w14:paraId="089B753B" w14:textId="77777777" w:rsidR="007973A3" w:rsidRPr="00BE1B87" w:rsidRDefault="007973A3" w:rsidP="00217F65">
            <w:pPr>
              <w:ind w:right="-540"/>
              <w:rPr>
                <w:rFonts w:ascii="Raleway" w:hAnsi="Raleway"/>
                <w:sz w:val="24"/>
                <w:szCs w:val="24"/>
              </w:rPr>
            </w:pPr>
          </w:p>
          <w:p w14:paraId="4EED1FD7" w14:textId="77777777" w:rsidR="007973A3" w:rsidRPr="00BE1B87" w:rsidRDefault="007973A3" w:rsidP="00217F65">
            <w:pPr>
              <w:ind w:right="-540"/>
              <w:rPr>
                <w:rFonts w:ascii="Raleway" w:hAnsi="Raleway"/>
                <w:sz w:val="24"/>
                <w:szCs w:val="24"/>
              </w:rPr>
            </w:pPr>
          </w:p>
          <w:p w14:paraId="79EB58EA" w14:textId="77777777" w:rsidR="007973A3" w:rsidRPr="00BE1B87" w:rsidRDefault="007973A3" w:rsidP="00217F65">
            <w:pPr>
              <w:ind w:right="-540"/>
              <w:rPr>
                <w:rFonts w:ascii="Raleway" w:hAnsi="Raleway"/>
                <w:sz w:val="24"/>
                <w:szCs w:val="24"/>
              </w:rPr>
            </w:pPr>
          </w:p>
          <w:p w14:paraId="54BEF2BB" w14:textId="77777777" w:rsidR="007973A3" w:rsidRPr="00BE1B87" w:rsidRDefault="007973A3" w:rsidP="00217F65">
            <w:pPr>
              <w:ind w:right="-540"/>
              <w:rPr>
                <w:rFonts w:ascii="Raleway" w:hAnsi="Raleway"/>
                <w:sz w:val="24"/>
                <w:szCs w:val="24"/>
              </w:rPr>
            </w:pPr>
          </w:p>
          <w:p w14:paraId="3C72D52A" w14:textId="77777777" w:rsidR="007973A3" w:rsidRPr="00BE1B87" w:rsidRDefault="007973A3" w:rsidP="00217F65">
            <w:pPr>
              <w:ind w:right="-540"/>
              <w:rPr>
                <w:rFonts w:ascii="Raleway" w:hAnsi="Raleway"/>
                <w:sz w:val="24"/>
                <w:szCs w:val="24"/>
              </w:rPr>
            </w:pPr>
          </w:p>
          <w:p w14:paraId="1C686EF2" w14:textId="77777777" w:rsidR="007973A3" w:rsidRPr="00BE1B87" w:rsidRDefault="007973A3" w:rsidP="00217F65">
            <w:pPr>
              <w:ind w:right="-540"/>
              <w:rPr>
                <w:rFonts w:ascii="Raleway" w:hAnsi="Raleway"/>
                <w:sz w:val="24"/>
                <w:szCs w:val="24"/>
              </w:rPr>
            </w:pPr>
          </w:p>
          <w:p w14:paraId="6D7506B7" w14:textId="77777777" w:rsidR="007973A3" w:rsidRPr="00BE1B87" w:rsidRDefault="007973A3" w:rsidP="00217F65">
            <w:pPr>
              <w:ind w:right="-540"/>
              <w:rPr>
                <w:rFonts w:ascii="Raleway" w:hAnsi="Raleway"/>
                <w:sz w:val="24"/>
                <w:szCs w:val="24"/>
              </w:rPr>
            </w:pPr>
          </w:p>
          <w:p w14:paraId="3D8F7B4A" w14:textId="77777777" w:rsidR="007973A3" w:rsidRPr="00BE1B87" w:rsidRDefault="007973A3" w:rsidP="00217F65">
            <w:pPr>
              <w:ind w:right="-540"/>
              <w:rPr>
                <w:rFonts w:ascii="Raleway" w:hAnsi="Raleway"/>
                <w:sz w:val="24"/>
                <w:szCs w:val="24"/>
              </w:rPr>
            </w:pPr>
          </w:p>
          <w:p w14:paraId="4479936F" w14:textId="77777777" w:rsidR="007973A3" w:rsidRPr="00BE1B87" w:rsidRDefault="007973A3" w:rsidP="00217F65">
            <w:pPr>
              <w:ind w:right="-540"/>
              <w:rPr>
                <w:rFonts w:ascii="Raleway" w:hAnsi="Raleway"/>
                <w:sz w:val="24"/>
                <w:szCs w:val="24"/>
              </w:rPr>
            </w:pPr>
          </w:p>
          <w:p w14:paraId="0719E318" w14:textId="77777777" w:rsidR="007973A3" w:rsidRPr="00BE1B87" w:rsidRDefault="007973A3" w:rsidP="00217F65">
            <w:pPr>
              <w:ind w:right="-540"/>
              <w:rPr>
                <w:rFonts w:ascii="Raleway" w:hAnsi="Raleway"/>
                <w:sz w:val="24"/>
                <w:szCs w:val="24"/>
              </w:rPr>
            </w:pPr>
          </w:p>
          <w:p w14:paraId="0729B410" w14:textId="77777777" w:rsidR="007973A3" w:rsidRPr="00BE1B87" w:rsidRDefault="007973A3" w:rsidP="00217F65">
            <w:pPr>
              <w:ind w:right="-540"/>
              <w:rPr>
                <w:rFonts w:ascii="Raleway" w:hAnsi="Raleway"/>
                <w:sz w:val="24"/>
                <w:szCs w:val="24"/>
              </w:rPr>
            </w:pPr>
          </w:p>
          <w:p w14:paraId="65ED80F5" w14:textId="77777777" w:rsidR="007973A3" w:rsidRPr="00BE1B87" w:rsidRDefault="007973A3" w:rsidP="00217F65">
            <w:pPr>
              <w:ind w:right="-540"/>
              <w:rPr>
                <w:rFonts w:ascii="Raleway" w:hAnsi="Raleway"/>
                <w:sz w:val="24"/>
                <w:szCs w:val="24"/>
              </w:rPr>
            </w:pPr>
          </w:p>
          <w:p w14:paraId="63792B37" w14:textId="77777777" w:rsidR="007973A3" w:rsidRPr="00BE1B87" w:rsidRDefault="007973A3" w:rsidP="00217F65">
            <w:pPr>
              <w:ind w:right="-540"/>
              <w:rPr>
                <w:rFonts w:ascii="Raleway" w:hAnsi="Raleway"/>
                <w:sz w:val="24"/>
                <w:szCs w:val="24"/>
              </w:rPr>
            </w:pPr>
          </w:p>
        </w:tc>
      </w:tr>
      <w:tr w:rsidR="007973A3" w:rsidRPr="0057012C" w14:paraId="39C614DF" w14:textId="77777777" w:rsidTr="00217F65">
        <w:trPr>
          <w:trHeight w:val="2953"/>
        </w:trPr>
        <w:tc>
          <w:tcPr>
            <w:tcW w:w="9322" w:type="dxa"/>
            <w:tcBorders>
              <w:top w:val="single" w:sz="4" w:space="0" w:color="auto"/>
              <w:left w:val="single" w:sz="4" w:space="0" w:color="auto"/>
              <w:bottom w:val="single" w:sz="4" w:space="0" w:color="auto"/>
              <w:right w:val="single" w:sz="4" w:space="0" w:color="auto"/>
            </w:tcBorders>
          </w:tcPr>
          <w:p w14:paraId="3B4BD7FB" w14:textId="77777777" w:rsidR="007973A3" w:rsidRPr="0057012C" w:rsidRDefault="007973A3" w:rsidP="00217F65">
            <w:pPr>
              <w:ind w:right="-540"/>
              <w:rPr>
                <w:rFonts w:ascii="Raleway" w:hAnsi="Raleway"/>
              </w:rPr>
            </w:pPr>
            <w:r w:rsidRPr="0057012C">
              <w:rPr>
                <w:rFonts w:ascii="Raleway" w:hAnsi="Raleway"/>
              </w:rPr>
              <w:t>Medication required:</w:t>
            </w:r>
          </w:p>
          <w:p w14:paraId="67A99731" w14:textId="77777777" w:rsidR="007973A3" w:rsidRPr="0057012C" w:rsidRDefault="007973A3" w:rsidP="00217F65">
            <w:pPr>
              <w:ind w:right="-540"/>
              <w:rPr>
                <w:rFonts w:ascii="Raleway" w:hAnsi="Raleway"/>
              </w:rPr>
            </w:pPr>
          </w:p>
          <w:p w14:paraId="701A18ED" w14:textId="77777777" w:rsidR="007973A3" w:rsidRPr="0057012C" w:rsidRDefault="007973A3" w:rsidP="00217F65">
            <w:pPr>
              <w:ind w:right="-540"/>
              <w:rPr>
                <w:rFonts w:ascii="Raleway" w:hAnsi="Raleway"/>
              </w:rPr>
            </w:pPr>
          </w:p>
          <w:p w14:paraId="343B2C0B" w14:textId="77777777" w:rsidR="007973A3" w:rsidRPr="0057012C" w:rsidRDefault="007973A3" w:rsidP="00217F65">
            <w:pPr>
              <w:ind w:right="-540"/>
              <w:rPr>
                <w:rFonts w:ascii="Raleway" w:hAnsi="Raleway"/>
              </w:rPr>
            </w:pPr>
            <w:r w:rsidRPr="0057012C">
              <w:rPr>
                <w:rFonts w:ascii="Raleway" w:hAnsi="Raleway"/>
              </w:rPr>
              <w:t>Medication Name:</w:t>
            </w:r>
          </w:p>
          <w:p w14:paraId="5D1563DB" w14:textId="77777777" w:rsidR="007973A3" w:rsidRPr="0057012C" w:rsidRDefault="007973A3" w:rsidP="00217F65">
            <w:pPr>
              <w:ind w:right="-540"/>
              <w:rPr>
                <w:rFonts w:ascii="Raleway" w:hAnsi="Raleway"/>
              </w:rPr>
            </w:pPr>
          </w:p>
          <w:p w14:paraId="18A4BBCD" w14:textId="77777777" w:rsidR="007973A3" w:rsidRPr="0057012C" w:rsidRDefault="007973A3" w:rsidP="00217F65">
            <w:pPr>
              <w:ind w:right="-540"/>
              <w:rPr>
                <w:rFonts w:ascii="Raleway" w:hAnsi="Raleway"/>
              </w:rPr>
            </w:pPr>
          </w:p>
          <w:p w14:paraId="02C568E4" w14:textId="77777777" w:rsidR="007973A3" w:rsidRPr="0057012C" w:rsidRDefault="007973A3" w:rsidP="00217F65">
            <w:pPr>
              <w:ind w:right="-540"/>
              <w:rPr>
                <w:rFonts w:ascii="Raleway" w:hAnsi="Raleway"/>
              </w:rPr>
            </w:pPr>
            <w:r w:rsidRPr="0057012C">
              <w:rPr>
                <w:rFonts w:ascii="Raleway" w:hAnsi="Raleway"/>
              </w:rPr>
              <w:t>Dosage:</w:t>
            </w:r>
          </w:p>
          <w:p w14:paraId="6A5595E4" w14:textId="77777777" w:rsidR="007973A3" w:rsidRPr="0057012C" w:rsidRDefault="007973A3" w:rsidP="00217F65">
            <w:pPr>
              <w:ind w:right="-540"/>
              <w:rPr>
                <w:rFonts w:ascii="Raleway" w:hAnsi="Raleway"/>
              </w:rPr>
            </w:pPr>
          </w:p>
          <w:p w14:paraId="70644C54" w14:textId="77777777" w:rsidR="007973A3" w:rsidRPr="0057012C" w:rsidRDefault="007973A3" w:rsidP="00217F65">
            <w:pPr>
              <w:ind w:right="-540"/>
              <w:rPr>
                <w:rFonts w:ascii="Raleway" w:hAnsi="Raleway"/>
              </w:rPr>
            </w:pPr>
          </w:p>
          <w:p w14:paraId="52D13710" w14:textId="77777777" w:rsidR="007973A3" w:rsidRPr="0057012C" w:rsidRDefault="007973A3" w:rsidP="00217F65">
            <w:pPr>
              <w:ind w:right="-540"/>
              <w:rPr>
                <w:rFonts w:ascii="Raleway" w:hAnsi="Raleway"/>
              </w:rPr>
            </w:pPr>
            <w:r w:rsidRPr="0057012C">
              <w:rPr>
                <w:rFonts w:ascii="Raleway" w:hAnsi="Raleway"/>
              </w:rPr>
              <w:t>Frequency:</w:t>
            </w:r>
          </w:p>
          <w:p w14:paraId="3F3A4717" w14:textId="77777777" w:rsidR="007973A3" w:rsidRPr="0057012C" w:rsidRDefault="007973A3" w:rsidP="00217F65">
            <w:pPr>
              <w:ind w:right="-540"/>
              <w:rPr>
                <w:rFonts w:ascii="Raleway" w:hAnsi="Raleway"/>
              </w:rPr>
            </w:pPr>
          </w:p>
        </w:tc>
      </w:tr>
      <w:tr w:rsidR="007973A3" w:rsidRPr="0057012C" w14:paraId="5F43DA85" w14:textId="77777777" w:rsidTr="00217F65">
        <w:trPr>
          <w:trHeight w:val="2953"/>
        </w:trPr>
        <w:tc>
          <w:tcPr>
            <w:tcW w:w="9322" w:type="dxa"/>
            <w:tcBorders>
              <w:top w:val="single" w:sz="4" w:space="0" w:color="auto"/>
              <w:left w:val="single" w:sz="4" w:space="0" w:color="auto"/>
              <w:bottom w:val="single" w:sz="4" w:space="0" w:color="auto"/>
              <w:right w:val="single" w:sz="4" w:space="0" w:color="auto"/>
            </w:tcBorders>
          </w:tcPr>
          <w:p w14:paraId="7F1B8ED7" w14:textId="77777777" w:rsidR="007973A3" w:rsidRPr="0057012C" w:rsidRDefault="007973A3" w:rsidP="00217F65">
            <w:pPr>
              <w:ind w:right="-540"/>
              <w:rPr>
                <w:rFonts w:ascii="Raleway" w:hAnsi="Raleway"/>
                <w:b/>
              </w:rPr>
            </w:pPr>
            <w:r w:rsidRPr="0057012C">
              <w:rPr>
                <w:rFonts w:ascii="Raleway" w:hAnsi="Raleway"/>
              </w:rPr>
              <w:t>In addition to medication, is any other daily care required?  Please describe if so:</w:t>
            </w:r>
          </w:p>
        </w:tc>
      </w:tr>
      <w:tr w:rsidR="007973A3" w:rsidRPr="0057012C" w14:paraId="602E07D2" w14:textId="77777777" w:rsidTr="00217F65">
        <w:trPr>
          <w:trHeight w:val="2953"/>
        </w:trPr>
        <w:tc>
          <w:tcPr>
            <w:tcW w:w="9322" w:type="dxa"/>
            <w:tcBorders>
              <w:top w:val="single" w:sz="4" w:space="0" w:color="auto"/>
              <w:left w:val="single" w:sz="4" w:space="0" w:color="auto"/>
              <w:bottom w:val="single" w:sz="4" w:space="0" w:color="auto"/>
              <w:right w:val="single" w:sz="4" w:space="0" w:color="auto"/>
            </w:tcBorders>
          </w:tcPr>
          <w:p w14:paraId="49230971" w14:textId="77777777" w:rsidR="007973A3" w:rsidRPr="0057012C" w:rsidRDefault="007973A3" w:rsidP="00217F65">
            <w:pPr>
              <w:ind w:right="-540"/>
              <w:rPr>
                <w:rFonts w:ascii="Raleway" w:hAnsi="Raleway"/>
              </w:rPr>
            </w:pPr>
            <w:r w:rsidRPr="0057012C">
              <w:rPr>
                <w:rFonts w:ascii="Raleway" w:hAnsi="Raleway"/>
              </w:rPr>
              <w:t>Are there any additional factors to consider when your child is out of school ie on a trip?</w:t>
            </w:r>
          </w:p>
        </w:tc>
      </w:tr>
      <w:tr w:rsidR="007973A3" w:rsidRPr="0057012C" w14:paraId="1205E26D" w14:textId="77777777" w:rsidTr="00217F65">
        <w:trPr>
          <w:trHeight w:val="2953"/>
        </w:trPr>
        <w:tc>
          <w:tcPr>
            <w:tcW w:w="9322" w:type="dxa"/>
            <w:tcBorders>
              <w:top w:val="single" w:sz="4" w:space="0" w:color="auto"/>
              <w:left w:val="single" w:sz="4" w:space="0" w:color="auto"/>
              <w:bottom w:val="single" w:sz="4" w:space="0" w:color="auto"/>
              <w:right w:val="single" w:sz="4" w:space="0" w:color="auto"/>
            </w:tcBorders>
          </w:tcPr>
          <w:p w14:paraId="60EEDFF9" w14:textId="77777777" w:rsidR="007973A3" w:rsidRPr="0057012C" w:rsidRDefault="007973A3" w:rsidP="00217F65">
            <w:pPr>
              <w:ind w:right="-540"/>
              <w:rPr>
                <w:rFonts w:ascii="Raleway" w:hAnsi="Raleway"/>
              </w:rPr>
            </w:pPr>
            <w:r w:rsidRPr="0057012C">
              <w:rPr>
                <w:rFonts w:ascii="Raleway" w:hAnsi="Raleway"/>
              </w:rPr>
              <w:lastRenderedPageBreak/>
              <w:t>Is any specific additional care required for your child’s educational, social or emotional</w:t>
            </w:r>
          </w:p>
          <w:p w14:paraId="471347BF" w14:textId="77777777" w:rsidR="007973A3" w:rsidRPr="0057012C" w:rsidRDefault="007973A3" w:rsidP="00217F65">
            <w:pPr>
              <w:ind w:right="-540"/>
              <w:rPr>
                <w:rFonts w:ascii="Raleway" w:hAnsi="Raleway"/>
              </w:rPr>
            </w:pPr>
            <w:r w:rsidRPr="0057012C">
              <w:rPr>
                <w:rFonts w:ascii="Raleway" w:hAnsi="Raleway"/>
              </w:rPr>
              <w:t>needs?</w:t>
            </w:r>
          </w:p>
          <w:p w14:paraId="49B440A1" w14:textId="77777777" w:rsidR="007973A3" w:rsidRPr="0057012C" w:rsidRDefault="007973A3" w:rsidP="00217F65">
            <w:pPr>
              <w:ind w:right="-540"/>
              <w:rPr>
                <w:rFonts w:ascii="Raleway" w:hAnsi="Raleway"/>
              </w:rPr>
            </w:pPr>
          </w:p>
          <w:p w14:paraId="23203CF4" w14:textId="77777777" w:rsidR="007973A3" w:rsidRPr="0057012C" w:rsidRDefault="007973A3" w:rsidP="00217F65">
            <w:pPr>
              <w:ind w:right="-540"/>
              <w:rPr>
                <w:rFonts w:ascii="Raleway" w:hAnsi="Raleway"/>
              </w:rPr>
            </w:pPr>
          </w:p>
          <w:p w14:paraId="26CF15AA" w14:textId="77777777" w:rsidR="007973A3" w:rsidRPr="0057012C" w:rsidRDefault="007973A3" w:rsidP="00217F65">
            <w:pPr>
              <w:ind w:right="-540"/>
              <w:rPr>
                <w:rFonts w:ascii="Raleway" w:hAnsi="Raleway"/>
              </w:rPr>
            </w:pPr>
          </w:p>
          <w:p w14:paraId="717ED6FF" w14:textId="77777777" w:rsidR="007973A3" w:rsidRPr="0057012C" w:rsidRDefault="007973A3" w:rsidP="00217F65">
            <w:pPr>
              <w:ind w:right="-540"/>
              <w:rPr>
                <w:rFonts w:ascii="Raleway" w:hAnsi="Raleway"/>
              </w:rPr>
            </w:pPr>
          </w:p>
          <w:p w14:paraId="2A0AF657" w14:textId="77777777" w:rsidR="007973A3" w:rsidRPr="0057012C" w:rsidRDefault="007973A3" w:rsidP="00217F65">
            <w:pPr>
              <w:ind w:right="-540"/>
              <w:rPr>
                <w:rFonts w:ascii="Raleway" w:hAnsi="Raleway"/>
              </w:rPr>
            </w:pPr>
          </w:p>
          <w:p w14:paraId="01992B45" w14:textId="77777777" w:rsidR="007973A3" w:rsidRPr="0057012C" w:rsidRDefault="007973A3" w:rsidP="00217F65">
            <w:pPr>
              <w:ind w:right="-540"/>
              <w:rPr>
                <w:rFonts w:ascii="Raleway" w:hAnsi="Raleway"/>
              </w:rPr>
            </w:pPr>
          </w:p>
          <w:p w14:paraId="6C1DAA5D" w14:textId="77777777" w:rsidR="007973A3" w:rsidRPr="0057012C" w:rsidRDefault="007973A3" w:rsidP="00217F65">
            <w:pPr>
              <w:ind w:right="-540"/>
              <w:rPr>
                <w:rFonts w:ascii="Raleway" w:hAnsi="Raleway"/>
              </w:rPr>
            </w:pPr>
          </w:p>
          <w:p w14:paraId="491DA9BF" w14:textId="77777777" w:rsidR="007973A3" w:rsidRPr="0057012C" w:rsidRDefault="007973A3" w:rsidP="00217F65">
            <w:pPr>
              <w:ind w:right="-540"/>
              <w:rPr>
                <w:rFonts w:ascii="Raleway" w:hAnsi="Raleway"/>
              </w:rPr>
            </w:pPr>
          </w:p>
        </w:tc>
      </w:tr>
      <w:tr w:rsidR="007973A3" w:rsidRPr="0057012C" w14:paraId="7672E1AC" w14:textId="77777777" w:rsidTr="00217F65">
        <w:trPr>
          <w:trHeight w:val="2953"/>
        </w:trPr>
        <w:tc>
          <w:tcPr>
            <w:tcW w:w="9322" w:type="dxa"/>
            <w:tcBorders>
              <w:top w:val="single" w:sz="4" w:space="0" w:color="auto"/>
              <w:left w:val="single" w:sz="4" w:space="0" w:color="auto"/>
              <w:bottom w:val="single" w:sz="4" w:space="0" w:color="auto"/>
              <w:right w:val="single" w:sz="4" w:space="0" w:color="auto"/>
            </w:tcBorders>
          </w:tcPr>
          <w:p w14:paraId="06CC2181" w14:textId="77777777" w:rsidR="007973A3" w:rsidRPr="0057012C" w:rsidRDefault="007973A3" w:rsidP="00217F65">
            <w:pPr>
              <w:ind w:right="-540"/>
              <w:rPr>
                <w:rFonts w:ascii="Raleway" w:hAnsi="Raleway"/>
              </w:rPr>
            </w:pPr>
            <w:r w:rsidRPr="0057012C">
              <w:rPr>
                <w:rFonts w:ascii="Raleway" w:hAnsi="Raleway"/>
              </w:rPr>
              <w:t>Action to be taken in the event of an emergency:</w:t>
            </w:r>
          </w:p>
          <w:p w14:paraId="602E044A" w14:textId="77777777" w:rsidR="007973A3" w:rsidRPr="0057012C" w:rsidRDefault="007973A3" w:rsidP="00217F65">
            <w:pPr>
              <w:ind w:right="-540"/>
              <w:rPr>
                <w:rFonts w:ascii="Raleway" w:hAnsi="Raleway"/>
              </w:rPr>
            </w:pPr>
          </w:p>
          <w:p w14:paraId="60676E16" w14:textId="77777777" w:rsidR="007973A3" w:rsidRPr="0057012C" w:rsidRDefault="007973A3" w:rsidP="00217F65">
            <w:pPr>
              <w:ind w:right="-540"/>
              <w:rPr>
                <w:rFonts w:ascii="Raleway" w:hAnsi="Raleway"/>
              </w:rPr>
            </w:pPr>
          </w:p>
          <w:p w14:paraId="7AF72EB6" w14:textId="77777777" w:rsidR="007973A3" w:rsidRPr="0057012C" w:rsidRDefault="007973A3" w:rsidP="00217F65">
            <w:pPr>
              <w:ind w:right="-540"/>
              <w:rPr>
                <w:rFonts w:ascii="Raleway" w:hAnsi="Raleway"/>
              </w:rPr>
            </w:pPr>
          </w:p>
          <w:p w14:paraId="77C7EB75" w14:textId="77777777" w:rsidR="007973A3" w:rsidRPr="0057012C" w:rsidRDefault="007973A3" w:rsidP="00217F65">
            <w:pPr>
              <w:ind w:right="-540"/>
              <w:rPr>
                <w:rFonts w:ascii="Raleway" w:hAnsi="Raleway"/>
              </w:rPr>
            </w:pPr>
          </w:p>
          <w:p w14:paraId="4BA0E4B5" w14:textId="77777777" w:rsidR="007973A3" w:rsidRPr="0057012C" w:rsidRDefault="007973A3" w:rsidP="00217F65">
            <w:pPr>
              <w:ind w:right="-540"/>
              <w:rPr>
                <w:rFonts w:ascii="Raleway" w:hAnsi="Raleway"/>
              </w:rPr>
            </w:pPr>
          </w:p>
        </w:tc>
      </w:tr>
      <w:tr w:rsidR="007973A3" w:rsidRPr="0057012C" w14:paraId="5F3BB5A6" w14:textId="77777777" w:rsidTr="00217F65">
        <w:trPr>
          <w:trHeight w:val="2953"/>
        </w:trPr>
        <w:tc>
          <w:tcPr>
            <w:tcW w:w="9322" w:type="dxa"/>
            <w:tcBorders>
              <w:top w:val="single" w:sz="4" w:space="0" w:color="auto"/>
              <w:left w:val="single" w:sz="4" w:space="0" w:color="auto"/>
              <w:bottom w:val="single" w:sz="4" w:space="0" w:color="auto"/>
              <w:right w:val="single" w:sz="4" w:space="0" w:color="auto"/>
            </w:tcBorders>
          </w:tcPr>
          <w:p w14:paraId="30486F3C" w14:textId="77777777" w:rsidR="007973A3" w:rsidRPr="0057012C" w:rsidRDefault="007973A3" w:rsidP="00217F65">
            <w:pPr>
              <w:ind w:right="-540"/>
              <w:rPr>
                <w:rFonts w:ascii="Raleway" w:hAnsi="Raleway"/>
              </w:rPr>
            </w:pPr>
            <w:r w:rsidRPr="0057012C">
              <w:rPr>
                <w:rFonts w:ascii="Raleway" w:hAnsi="Raleway"/>
              </w:rPr>
              <w:t>Any Other Information:</w:t>
            </w:r>
          </w:p>
          <w:p w14:paraId="65E00C10" w14:textId="77777777" w:rsidR="007973A3" w:rsidRPr="0057012C" w:rsidRDefault="007973A3" w:rsidP="00217F65">
            <w:pPr>
              <w:ind w:right="-540"/>
              <w:rPr>
                <w:rFonts w:ascii="Raleway" w:hAnsi="Raleway"/>
                <w:b/>
              </w:rPr>
            </w:pPr>
          </w:p>
        </w:tc>
      </w:tr>
    </w:tbl>
    <w:p w14:paraId="10B49A78" w14:textId="77777777" w:rsidR="007973A3" w:rsidRPr="0057012C" w:rsidRDefault="007973A3" w:rsidP="007973A3">
      <w:pPr>
        <w:ind w:left="-540" w:right="-540"/>
        <w:rPr>
          <w:rFonts w:ascii="Raleway" w:hAnsi="Raleway"/>
        </w:rPr>
      </w:pPr>
    </w:p>
    <w:p w14:paraId="7B96960D" w14:textId="77777777" w:rsidR="007973A3" w:rsidRPr="0057012C" w:rsidRDefault="007973A3" w:rsidP="007973A3">
      <w:pPr>
        <w:ind w:right="-540"/>
        <w:rPr>
          <w:rFonts w:ascii="Raleway" w:hAnsi="Raleway"/>
        </w:rPr>
      </w:pPr>
      <w:r w:rsidRPr="0057012C">
        <w:rPr>
          <w:rFonts w:ascii="Raleway" w:hAnsi="Raleway"/>
        </w:rPr>
        <w:t>Signed:  …………………………………………………………………………………………………………………………………………………………………. (Parent/Guardian)</w:t>
      </w:r>
    </w:p>
    <w:p w14:paraId="5B077438" w14:textId="77777777" w:rsidR="007973A3" w:rsidRPr="0057012C" w:rsidRDefault="007973A3" w:rsidP="007973A3">
      <w:pPr>
        <w:ind w:left="-540" w:right="-540"/>
        <w:rPr>
          <w:rFonts w:ascii="Raleway" w:hAnsi="Raleway"/>
        </w:rPr>
      </w:pPr>
    </w:p>
    <w:p w14:paraId="48028027" w14:textId="77777777" w:rsidR="007973A3" w:rsidRPr="00BE1B87" w:rsidRDefault="007973A3" w:rsidP="007973A3">
      <w:pPr>
        <w:ind w:right="-540"/>
        <w:rPr>
          <w:rFonts w:ascii="Raleway" w:hAnsi="Raleway"/>
          <w:sz w:val="24"/>
          <w:szCs w:val="24"/>
        </w:rPr>
      </w:pPr>
      <w:r w:rsidRPr="00BE1B87">
        <w:rPr>
          <w:rFonts w:ascii="Raleway" w:hAnsi="Raleway"/>
          <w:sz w:val="24"/>
          <w:szCs w:val="24"/>
        </w:rPr>
        <w:t>Dated:  ……………………………………………………………………………………………………………………………………………………………………</w:t>
      </w:r>
    </w:p>
    <w:p w14:paraId="22FB4305" w14:textId="77777777" w:rsidR="007973A3" w:rsidRPr="00BE1B87" w:rsidRDefault="007973A3" w:rsidP="007973A3">
      <w:pPr>
        <w:rPr>
          <w:rFonts w:ascii="Raleway" w:hAnsi="Raleway"/>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7973A3" w:rsidRPr="00BE1B87" w14:paraId="3FA59B17" w14:textId="77777777" w:rsidTr="00217F65">
        <w:tc>
          <w:tcPr>
            <w:tcW w:w="9322" w:type="dxa"/>
          </w:tcPr>
          <w:p w14:paraId="7A81F003" w14:textId="77777777" w:rsidR="00810D00" w:rsidRPr="00E01C0F" w:rsidRDefault="00810D00" w:rsidP="00810D00">
            <w:pPr>
              <w:rPr>
                <w:rFonts w:ascii="Raleway" w:hAnsi="Raleway"/>
                <w:b/>
                <w:sz w:val="20"/>
                <w:szCs w:val="20"/>
              </w:rPr>
            </w:pPr>
            <w:r w:rsidRPr="00E01C0F">
              <w:rPr>
                <w:rFonts w:ascii="Raleway" w:hAnsi="Raleway"/>
                <w:b/>
                <w:sz w:val="20"/>
                <w:szCs w:val="20"/>
              </w:rPr>
              <w:t>For school use only:</w:t>
            </w:r>
          </w:p>
          <w:p w14:paraId="65E19C19" w14:textId="77777777" w:rsidR="00810D00" w:rsidRPr="00E01C0F" w:rsidRDefault="00810D00" w:rsidP="00810D00">
            <w:pPr>
              <w:rPr>
                <w:rFonts w:ascii="Raleway" w:hAnsi="Raleway"/>
                <w:sz w:val="20"/>
                <w:szCs w:val="20"/>
              </w:rPr>
            </w:pPr>
          </w:p>
          <w:p w14:paraId="1B2E5269"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On receipt of form, check for missing information and obtain as necessary from parent</w:t>
            </w:r>
          </w:p>
          <w:p w14:paraId="5B1C4C20"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 xml:space="preserve">Notify Carole for Critical </w:t>
            </w:r>
            <w:r w:rsidRPr="00E01C0F">
              <w:rPr>
                <w:rFonts w:ascii="Raleway" w:hAnsi="Raleway"/>
              </w:rPr>
              <w:t>Illness</w:t>
            </w:r>
            <w:r w:rsidRPr="00E01C0F">
              <w:rPr>
                <w:rFonts w:ascii="Raleway" w:hAnsi="Raleway"/>
                <w:sz w:val="20"/>
                <w:szCs w:val="20"/>
              </w:rPr>
              <w:t xml:space="preserve"> List/Medical Group for attendance reports</w:t>
            </w:r>
          </w:p>
          <w:p w14:paraId="67A15A7D"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Update medical information on Arbor</w:t>
            </w:r>
          </w:p>
          <w:p w14:paraId="341958B5"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Update Parental Consent on Arbor</w:t>
            </w:r>
          </w:p>
          <w:p w14:paraId="4B6CF5CA"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Scan form and attach to student profile in Arbor</w:t>
            </w:r>
          </w:p>
          <w:p w14:paraId="2E1E1EA6"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Send scanned copy to Class Teacher and Play Leader</w:t>
            </w:r>
          </w:p>
          <w:p w14:paraId="548A9F18"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Send scanned copy to SENCO to consider whether specialist training and/or equipment required/any further action required including TA allocation/TAC/EHC etc</w:t>
            </w:r>
          </w:p>
          <w:p w14:paraId="65063EEC" w14:textId="77777777" w:rsidR="00810D00" w:rsidRPr="00E01C0F" w:rsidRDefault="00810D00" w:rsidP="00810D00">
            <w:pPr>
              <w:numPr>
                <w:ilvl w:val="0"/>
                <w:numId w:val="50"/>
              </w:numPr>
              <w:rPr>
                <w:rFonts w:ascii="Raleway" w:hAnsi="Raleway"/>
                <w:sz w:val="20"/>
                <w:szCs w:val="20"/>
              </w:rPr>
            </w:pPr>
            <w:r w:rsidRPr="00E01C0F">
              <w:rPr>
                <w:rFonts w:ascii="Raleway" w:hAnsi="Raleway"/>
                <w:sz w:val="20"/>
                <w:szCs w:val="20"/>
              </w:rPr>
              <w:t>Original to pupil file</w:t>
            </w:r>
          </w:p>
          <w:p w14:paraId="511221C0" w14:textId="77777777" w:rsidR="007973A3" w:rsidRPr="00BE1B87" w:rsidRDefault="007973A3" w:rsidP="00217F65">
            <w:pPr>
              <w:ind w:left="360"/>
              <w:rPr>
                <w:rFonts w:ascii="Raleway" w:hAnsi="Raleway"/>
                <w:sz w:val="24"/>
                <w:szCs w:val="24"/>
              </w:rPr>
            </w:pPr>
          </w:p>
        </w:tc>
      </w:tr>
    </w:tbl>
    <w:p w14:paraId="4F3BA11D" w14:textId="77777777" w:rsidR="007973A3" w:rsidRPr="00BE1B87" w:rsidRDefault="007973A3" w:rsidP="007973A3">
      <w:pPr>
        <w:rPr>
          <w:rFonts w:ascii="Raleway" w:hAnsi="Raleway"/>
          <w:sz w:val="24"/>
          <w:szCs w:val="24"/>
        </w:rPr>
      </w:pPr>
    </w:p>
    <w:p w14:paraId="3DA0B49F" w14:textId="77777777" w:rsidR="007973A3" w:rsidRPr="00BE1B87" w:rsidRDefault="007973A3">
      <w:pPr>
        <w:spacing w:after="200" w:line="276" w:lineRule="auto"/>
        <w:rPr>
          <w:rFonts w:ascii="Raleway" w:hAnsi="Raleway" w:cstheme="majorHAnsi"/>
          <w:b/>
          <w:sz w:val="24"/>
          <w:szCs w:val="24"/>
          <w:lang w:eastAsia="en-GB"/>
        </w:rPr>
      </w:pPr>
      <w:bookmarkStart w:id="36" w:name="_Appendix_2_-"/>
      <w:bookmarkEnd w:id="36"/>
      <w:r w:rsidRPr="00BE1B87">
        <w:rPr>
          <w:rFonts w:ascii="Raleway" w:hAnsi="Raleway"/>
          <w:sz w:val="24"/>
          <w:szCs w:val="24"/>
          <w:lang w:eastAsia="en-GB"/>
        </w:rPr>
        <w:br w:type="page"/>
      </w:r>
    </w:p>
    <w:p w14:paraId="593DFE7E" w14:textId="3D7CF4B5" w:rsidR="00E07568" w:rsidRPr="00BE1B87" w:rsidRDefault="00E07568" w:rsidP="005752A3">
      <w:pPr>
        <w:pStyle w:val="Heading10"/>
        <w:rPr>
          <w:lang w:eastAsia="en-GB"/>
        </w:rPr>
      </w:pPr>
      <w:r w:rsidRPr="00BE1B87">
        <w:rPr>
          <w:lang w:eastAsia="en-GB"/>
        </w:rPr>
        <w:lastRenderedPageBreak/>
        <w:t xml:space="preserve">Appendix </w:t>
      </w:r>
      <w:r w:rsidR="00A47F39">
        <w:rPr>
          <w:lang w:eastAsia="en-GB"/>
        </w:rPr>
        <w:t>B</w:t>
      </w:r>
      <w:r w:rsidRPr="00BE1B87">
        <w:rPr>
          <w:lang w:eastAsia="en-GB"/>
        </w:rPr>
        <w:t xml:space="preserve"> </w:t>
      </w:r>
      <w:r w:rsidRPr="00BE1B87">
        <w:rPr>
          <w:rFonts w:cs="Courier New"/>
          <w:lang w:eastAsia="en-GB"/>
        </w:rPr>
        <w:t>-</w:t>
      </w:r>
      <w:r w:rsidRPr="00BE1B87">
        <w:rPr>
          <w:lang w:eastAsia="en-GB"/>
        </w:rPr>
        <w:t xml:space="preserve"> Parental </w:t>
      </w:r>
      <w:r w:rsidR="00603071" w:rsidRPr="00BE1B87">
        <w:rPr>
          <w:lang w:eastAsia="en-GB"/>
        </w:rPr>
        <w:t>Agreement for the School to Administer Medicine</w:t>
      </w:r>
      <w:bookmarkEnd w:id="35"/>
      <w:r w:rsidR="00603071" w:rsidRPr="00BE1B87">
        <w:rPr>
          <w:lang w:eastAsia="en-GB"/>
        </w:rPr>
        <w:t xml:space="preserve"> </w:t>
      </w:r>
    </w:p>
    <w:p w14:paraId="3A591399" w14:textId="77777777" w:rsidR="00E07568" w:rsidRPr="00BE1B87" w:rsidRDefault="00E07568" w:rsidP="00920AAD">
      <w:pPr>
        <w:spacing w:after="160" w:line="288" w:lineRule="auto"/>
        <w:jc w:val="both"/>
        <w:rPr>
          <w:rFonts w:ascii="Raleway" w:eastAsia="Times New Roman" w:hAnsi="Raleway" w:cs="Arial"/>
          <w:sz w:val="24"/>
          <w:szCs w:val="24"/>
          <w:lang w:eastAsia="en-GB"/>
        </w:rPr>
      </w:pPr>
      <w:r w:rsidRPr="00BE1B87">
        <w:rPr>
          <w:rFonts w:ascii="Raleway" w:eastAsia="Times New Roman" w:hAnsi="Raleway"/>
          <w:sz w:val="24"/>
          <w:szCs w:val="24"/>
          <w:lang w:eastAsia="en-GB"/>
        </w:rPr>
        <w:t xml:space="preserve">The school will not give your child medicine unless </w:t>
      </w:r>
      <w:r w:rsidR="005E1811" w:rsidRPr="00BE1B87">
        <w:rPr>
          <w:rFonts w:ascii="Raleway" w:eastAsia="Times New Roman" w:hAnsi="Raleway"/>
          <w:sz w:val="24"/>
          <w:szCs w:val="24"/>
          <w:lang w:eastAsia="en-GB"/>
        </w:rPr>
        <w:t>you complete and sign this form.</w:t>
      </w:r>
    </w:p>
    <w:tbl>
      <w:tblPr>
        <w:tblW w:w="5000" w:type="pct"/>
        <w:tblLook w:val="01E0" w:firstRow="1" w:lastRow="1" w:firstColumn="1" w:lastColumn="1" w:noHBand="0" w:noVBand="0"/>
      </w:tblPr>
      <w:tblGrid>
        <w:gridCol w:w="4208"/>
        <w:gridCol w:w="908"/>
        <w:gridCol w:w="908"/>
        <w:gridCol w:w="908"/>
        <w:gridCol w:w="2566"/>
      </w:tblGrid>
      <w:tr w:rsidR="00E07568" w:rsidRPr="00BE1B87" w14:paraId="4B1F1C55" w14:textId="77777777" w:rsidTr="00E07568">
        <w:tc>
          <w:tcPr>
            <w:tcW w:w="5000" w:type="pct"/>
            <w:gridSpan w:val="5"/>
            <w:tcMar>
              <w:top w:w="57" w:type="dxa"/>
              <w:bottom w:w="57" w:type="dxa"/>
            </w:tcMar>
          </w:tcPr>
          <w:p w14:paraId="065196AC" w14:textId="77777777" w:rsidR="00E07568" w:rsidRPr="00BE1B87" w:rsidRDefault="005E1811" w:rsidP="00920AAD">
            <w:pPr>
              <w:jc w:val="both"/>
              <w:rPr>
                <w:rFonts w:ascii="Raleway" w:hAnsi="Raleway"/>
                <w:b/>
                <w:sz w:val="24"/>
                <w:szCs w:val="24"/>
              </w:rPr>
            </w:pPr>
            <w:r w:rsidRPr="00BE1B87">
              <w:rPr>
                <w:rFonts w:ascii="Raleway" w:hAnsi="Raleway"/>
                <w:b/>
                <w:sz w:val="24"/>
                <w:szCs w:val="24"/>
              </w:rPr>
              <w:t>Administration of medication form</w:t>
            </w:r>
          </w:p>
          <w:p w14:paraId="030DFFE8" w14:textId="77777777" w:rsidR="00E07568" w:rsidRPr="00BE1B87" w:rsidRDefault="00E07568" w:rsidP="00920AAD">
            <w:pPr>
              <w:jc w:val="both"/>
              <w:rPr>
                <w:rFonts w:ascii="Raleway" w:eastAsia="Times New Roman" w:hAnsi="Raleway"/>
                <w:b/>
                <w:sz w:val="24"/>
                <w:szCs w:val="24"/>
                <w:lang w:eastAsia="en-GB"/>
              </w:rPr>
            </w:pPr>
          </w:p>
        </w:tc>
      </w:tr>
      <w:tr w:rsidR="00E07568" w:rsidRPr="00BE1B87" w14:paraId="094B5DF3" w14:textId="77777777" w:rsidTr="00E07568">
        <w:tc>
          <w:tcPr>
            <w:tcW w:w="2215" w:type="pct"/>
            <w:tcBorders>
              <w:right w:val="single" w:sz="4" w:space="0" w:color="auto"/>
            </w:tcBorders>
            <w:tcMar>
              <w:top w:w="57" w:type="dxa"/>
              <w:bottom w:w="57" w:type="dxa"/>
            </w:tcMar>
          </w:tcPr>
          <w:p w14:paraId="038EB370"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 xml:space="preserve">Date for review to be initiated by: </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14868FE7"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51FA4EB7" w14:textId="77777777" w:rsidTr="00E07568">
        <w:tc>
          <w:tcPr>
            <w:tcW w:w="2215" w:type="pct"/>
            <w:tcBorders>
              <w:right w:val="single" w:sz="4" w:space="0" w:color="auto"/>
            </w:tcBorders>
            <w:tcMar>
              <w:top w:w="57" w:type="dxa"/>
              <w:bottom w:w="57" w:type="dxa"/>
            </w:tcMar>
          </w:tcPr>
          <w:p w14:paraId="2B5FDC44"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Name of child:</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1791DDE5"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6559101B" w14:textId="77777777" w:rsidTr="00E07568">
        <w:tc>
          <w:tcPr>
            <w:tcW w:w="2215" w:type="pct"/>
            <w:tcBorders>
              <w:right w:val="single" w:sz="4" w:space="0" w:color="auto"/>
            </w:tcBorders>
            <w:tcMar>
              <w:top w:w="57" w:type="dxa"/>
              <w:bottom w:w="57" w:type="dxa"/>
            </w:tcMar>
          </w:tcPr>
          <w:p w14:paraId="0AAAA8FC"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Date of birth:</w:t>
            </w:r>
          </w:p>
        </w:tc>
        <w:tc>
          <w:tcPr>
            <w:tcW w:w="478" w:type="pct"/>
            <w:tcBorders>
              <w:top w:val="single" w:sz="4" w:space="0" w:color="auto"/>
              <w:left w:val="single" w:sz="4" w:space="0" w:color="auto"/>
              <w:bottom w:val="single" w:sz="4" w:space="0" w:color="auto"/>
            </w:tcBorders>
            <w:tcMar>
              <w:top w:w="57" w:type="dxa"/>
              <w:bottom w:w="57" w:type="dxa"/>
            </w:tcMar>
          </w:tcPr>
          <w:p w14:paraId="5021919B" w14:textId="77777777" w:rsidR="00E07568" w:rsidRPr="00BE1B87" w:rsidRDefault="00E07568" w:rsidP="00920AAD">
            <w:pPr>
              <w:jc w:val="both"/>
              <w:rPr>
                <w:rFonts w:ascii="Raleway" w:eastAsia="Times New Roman" w:hAnsi="Raleway"/>
                <w:sz w:val="24"/>
                <w:szCs w:val="24"/>
                <w:lang w:eastAsia="en-GB"/>
              </w:rPr>
            </w:pPr>
          </w:p>
        </w:tc>
        <w:tc>
          <w:tcPr>
            <w:tcW w:w="478" w:type="pct"/>
            <w:tcBorders>
              <w:top w:val="single" w:sz="4" w:space="0" w:color="auto"/>
              <w:bottom w:val="single" w:sz="4" w:space="0" w:color="auto"/>
            </w:tcBorders>
            <w:tcMar>
              <w:top w:w="57" w:type="dxa"/>
              <w:bottom w:w="57" w:type="dxa"/>
            </w:tcMar>
          </w:tcPr>
          <w:p w14:paraId="32DBBAC8" w14:textId="77777777" w:rsidR="00E07568" w:rsidRPr="00BE1B87" w:rsidRDefault="00E07568" w:rsidP="00920AAD">
            <w:pPr>
              <w:jc w:val="both"/>
              <w:rPr>
                <w:rFonts w:ascii="Raleway" w:eastAsia="Times New Roman" w:hAnsi="Raleway"/>
                <w:sz w:val="24"/>
                <w:szCs w:val="24"/>
                <w:lang w:eastAsia="en-GB"/>
              </w:rPr>
            </w:pPr>
          </w:p>
        </w:tc>
        <w:tc>
          <w:tcPr>
            <w:tcW w:w="478" w:type="pct"/>
            <w:tcBorders>
              <w:top w:val="single" w:sz="4" w:space="0" w:color="auto"/>
              <w:bottom w:val="single" w:sz="4" w:space="0" w:color="auto"/>
            </w:tcBorders>
            <w:tcMar>
              <w:top w:w="57" w:type="dxa"/>
              <w:bottom w:w="57" w:type="dxa"/>
            </w:tcMar>
          </w:tcPr>
          <w:p w14:paraId="32994B78" w14:textId="77777777" w:rsidR="00E07568" w:rsidRPr="00BE1B87" w:rsidRDefault="00E07568" w:rsidP="00920AAD">
            <w:pPr>
              <w:jc w:val="both"/>
              <w:rPr>
                <w:rFonts w:ascii="Raleway" w:eastAsia="Times New Roman" w:hAnsi="Raleway"/>
                <w:sz w:val="24"/>
                <w:szCs w:val="24"/>
                <w:lang w:eastAsia="en-GB"/>
              </w:rPr>
            </w:pPr>
          </w:p>
        </w:tc>
        <w:tc>
          <w:tcPr>
            <w:tcW w:w="1350" w:type="pct"/>
            <w:tcBorders>
              <w:top w:val="single" w:sz="4" w:space="0" w:color="auto"/>
              <w:bottom w:val="single" w:sz="4" w:space="0" w:color="auto"/>
              <w:right w:val="single" w:sz="4" w:space="0" w:color="auto"/>
            </w:tcBorders>
            <w:tcMar>
              <w:top w:w="57" w:type="dxa"/>
              <w:bottom w:w="57" w:type="dxa"/>
            </w:tcMar>
          </w:tcPr>
          <w:p w14:paraId="3DF11901"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7311F7D3" w14:textId="77777777" w:rsidTr="00E07568">
        <w:tc>
          <w:tcPr>
            <w:tcW w:w="2215" w:type="pct"/>
            <w:tcBorders>
              <w:right w:val="single" w:sz="4" w:space="0" w:color="auto"/>
            </w:tcBorders>
            <w:tcMar>
              <w:top w:w="57" w:type="dxa"/>
              <w:bottom w:w="57" w:type="dxa"/>
            </w:tcMar>
          </w:tcPr>
          <w:p w14:paraId="24CBC65C"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Group/class/form:</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38857623"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35442FB1" w14:textId="77777777" w:rsidTr="00E07568">
        <w:tc>
          <w:tcPr>
            <w:tcW w:w="2215" w:type="pct"/>
            <w:tcBorders>
              <w:right w:val="single" w:sz="4" w:space="0" w:color="auto"/>
            </w:tcBorders>
            <w:tcMar>
              <w:top w:w="57" w:type="dxa"/>
              <w:bottom w:w="57" w:type="dxa"/>
            </w:tcMar>
          </w:tcPr>
          <w:p w14:paraId="135D5510"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Medical condition or illness:</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7E950094"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25889810" w14:textId="77777777" w:rsidTr="00E07568">
        <w:tc>
          <w:tcPr>
            <w:tcW w:w="2215" w:type="pct"/>
            <w:tcMar>
              <w:top w:w="57" w:type="dxa"/>
              <w:bottom w:w="57" w:type="dxa"/>
            </w:tcMar>
          </w:tcPr>
          <w:p w14:paraId="13E671F2" w14:textId="77777777" w:rsidR="00E07568" w:rsidRPr="00BE1B87" w:rsidRDefault="00E07568" w:rsidP="00920AAD">
            <w:pPr>
              <w:jc w:val="both"/>
              <w:rPr>
                <w:rFonts w:ascii="Raleway" w:eastAsia="Times New Roman" w:hAnsi="Raleway" w:cs="Arial"/>
                <w:b/>
                <w:bCs/>
                <w:sz w:val="24"/>
                <w:szCs w:val="24"/>
                <w:lang w:eastAsia="en-GB"/>
              </w:rPr>
            </w:pPr>
          </w:p>
          <w:p w14:paraId="0AADFFD3" w14:textId="77777777" w:rsidR="00E07568" w:rsidRPr="00BE1B87" w:rsidRDefault="00E07568" w:rsidP="00920AAD">
            <w:pPr>
              <w:jc w:val="both"/>
              <w:rPr>
                <w:rFonts w:ascii="Raleway" w:eastAsia="Times New Roman" w:hAnsi="Raleway" w:cs="Arial"/>
                <w:b/>
                <w:bCs/>
                <w:sz w:val="24"/>
                <w:szCs w:val="24"/>
                <w:lang w:eastAsia="en-GB"/>
              </w:rPr>
            </w:pPr>
            <w:r w:rsidRPr="00BE1B87">
              <w:rPr>
                <w:rFonts w:ascii="Raleway" w:eastAsia="Times New Roman" w:hAnsi="Raleway" w:cs="Arial"/>
                <w:b/>
                <w:bCs/>
                <w:sz w:val="24"/>
                <w:szCs w:val="24"/>
                <w:lang w:eastAsia="en-GB"/>
              </w:rPr>
              <w:t>Medicine</w:t>
            </w:r>
          </w:p>
        </w:tc>
        <w:tc>
          <w:tcPr>
            <w:tcW w:w="2785" w:type="pct"/>
            <w:gridSpan w:val="4"/>
            <w:tcBorders>
              <w:top w:val="single" w:sz="4" w:space="0" w:color="auto"/>
              <w:bottom w:val="single" w:sz="4" w:space="0" w:color="auto"/>
            </w:tcBorders>
            <w:tcMar>
              <w:top w:w="57" w:type="dxa"/>
              <w:bottom w:w="57" w:type="dxa"/>
            </w:tcMar>
          </w:tcPr>
          <w:p w14:paraId="503BE9E3" w14:textId="77777777" w:rsidR="00E07568" w:rsidRPr="00BE1B87" w:rsidRDefault="00E07568" w:rsidP="00920AAD">
            <w:pPr>
              <w:jc w:val="both"/>
              <w:rPr>
                <w:rFonts w:ascii="Raleway" w:eastAsia="Times New Roman" w:hAnsi="Raleway"/>
                <w:b/>
                <w:bCs/>
                <w:sz w:val="24"/>
                <w:szCs w:val="24"/>
                <w:lang w:eastAsia="en-GB"/>
              </w:rPr>
            </w:pPr>
          </w:p>
        </w:tc>
      </w:tr>
      <w:tr w:rsidR="00E07568" w:rsidRPr="00BE1B87" w14:paraId="3E64EC97" w14:textId="77777777" w:rsidTr="00E07568">
        <w:tc>
          <w:tcPr>
            <w:tcW w:w="2215" w:type="pct"/>
            <w:tcBorders>
              <w:right w:val="single" w:sz="4" w:space="0" w:color="auto"/>
            </w:tcBorders>
            <w:tcMar>
              <w:top w:w="57" w:type="dxa"/>
              <w:bottom w:w="57" w:type="dxa"/>
            </w:tcMar>
          </w:tcPr>
          <w:p w14:paraId="043E5530"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Name/type of medicine</w:t>
            </w:r>
          </w:p>
          <w:p w14:paraId="6656CED4" w14:textId="77777777" w:rsidR="00E07568" w:rsidRPr="00BE1B87" w:rsidRDefault="00E07568" w:rsidP="00920AAD">
            <w:pPr>
              <w:jc w:val="both"/>
              <w:rPr>
                <w:rFonts w:ascii="Raleway" w:eastAsia="Times New Roman" w:hAnsi="Raleway" w:cs="Arial"/>
                <w:i/>
                <w:iCs/>
                <w:sz w:val="24"/>
                <w:szCs w:val="24"/>
                <w:lang w:eastAsia="en-GB"/>
              </w:rPr>
            </w:pPr>
            <w:r w:rsidRPr="00BE1B87">
              <w:rPr>
                <w:rFonts w:ascii="Raleway" w:eastAsia="Times New Roman" w:hAnsi="Raleway" w:cs="Arial"/>
                <w:i/>
                <w:iCs/>
                <w:sz w:val="24"/>
                <w:szCs w:val="24"/>
                <w:lang w:eastAsia="en-GB"/>
              </w:rPr>
              <w:t>(as described on the container):</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2B49844B"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79237E87" w14:textId="77777777" w:rsidTr="00E07568">
        <w:tc>
          <w:tcPr>
            <w:tcW w:w="2215" w:type="pct"/>
            <w:tcBorders>
              <w:right w:val="single" w:sz="4" w:space="0" w:color="auto"/>
            </w:tcBorders>
            <w:tcMar>
              <w:top w:w="57" w:type="dxa"/>
              <w:bottom w:w="57" w:type="dxa"/>
            </w:tcMar>
          </w:tcPr>
          <w:p w14:paraId="40D5314D"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Expiry date:</w:t>
            </w:r>
          </w:p>
        </w:tc>
        <w:tc>
          <w:tcPr>
            <w:tcW w:w="478" w:type="pct"/>
            <w:tcBorders>
              <w:top w:val="single" w:sz="4" w:space="0" w:color="auto"/>
              <w:left w:val="single" w:sz="4" w:space="0" w:color="auto"/>
              <w:bottom w:val="single" w:sz="4" w:space="0" w:color="auto"/>
            </w:tcBorders>
            <w:tcMar>
              <w:top w:w="57" w:type="dxa"/>
              <w:bottom w:w="57" w:type="dxa"/>
            </w:tcMar>
          </w:tcPr>
          <w:p w14:paraId="4DD125A6" w14:textId="77777777" w:rsidR="00E07568" w:rsidRPr="00BE1B87" w:rsidRDefault="00E07568" w:rsidP="00920AAD">
            <w:pPr>
              <w:jc w:val="both"/>
              <w:rPr>
                <w:rFonts w:ascii="Raleway" w:eastAsia="Times New Roman" w:hAnsi="Raleway"/>
                <w:sz w:val="24"/>
                <w:szCs w:val="24"/>
                <w:lang w:eastAsia="en-GB"/>
              </w:rPr>
            </w:pPr>
          </w:p>
        </w:tc>
        <w:tc>
          <w:tcPr>
            <w:tcW w:w="478" w:type="pct"/>
            <w:tcBorders>
              <w:top w:val="single" w:sz="4" w:space="0" w:color="auto"/>
              <w:bottom w:val="single" w:sz="4" w:space="0" w:color="auto"/>
            </w:tcBorders>
            <w:tcMar>
              <w:top w:w="57" w:type="dxa"/>
              <w:bottom w:w="57" w:type="dxa"/>
            </w:tcMar>
          </w:tcPr>
          <w:p w14:paraId="6B9E2080" w14:textId="77777777" w:rsidR="00E07568" w:rsidRPr="00BE1B87" w:rsidRDefault="00E07568" w:rsidP="00920AAD">
            <w:pPr>
              <w:jc w:val="both"/>
              <w:rPr>
                <w:rFonts w:ascii="Raleway" w:eastAsia="Times New Roman" w:hAnsi="Raleway"/>
                <w:sz w:val="24"/>
                <w:szCs w:val="24"/>
                <w:lang w:eastAsia="en-GB"/>
              </w:rPr>
            </w:pPr>
          </w:p>
        </w:tc>
        <w:tc>
          <w:tcPr>
            <w:tcW w:w="478" w:type="pct"/>
            <w:tcBorders>
              <w:top w:val="single" w:sz="4" w:space="0" w:color="auto"/>
              <w:bottom w:val="single" w:sz="4" w:space="0" w:color="auto"/>
            </w:tcBorders>
            <w:tcMar>
              <w:top w:w="57" w:type="dxa"/>
              <w:bottom w:w="57" w:type="dxa"/>
            </w:tcMar>
          </w:tcPr>
          <w:p w14:paraId="2C51CE7B" w14:textId="77777777" w:rsidR="00E07568" w:rsidRPr="00BE1B87" w:rsidRDefault="00E07568" w:rsidP="00920AAD">
            <w:pPr>
              <w:jc w:val="both"/>
              <w:rPr>
                <w:rFonts w:ascii="Raleway" w:eastAsia="Times New Roman" w:hAnsi="Raleway"/>
                <w:sz w:val="24"/>
                <w:szCs w:val="24"/>
                <w:lang w:eastAsia="en-GB"/>
              </w:rPr>
            </w:pPr>
          </w:p>
        </w:tc>
        <w:tc>
          <w:tcPr>
            <w:tcW w:w="1350" w:type="pct"/>
            <w:tcBorders>
              <w:top w:val="single" w:sz="4" w:space="0" w:color="auto"/>
              <w:bottom w:val="single" w:sz="4" w:space="0" w:color="auto"/>
              <w:right w:val="single" w:sz="4" w:space="0" w:color="auto"/>
            </w:tcBorders>
            <w:tcMar>
              <w:top w:w="57" w:type="dxa"/>
              <w:bottom w:w="57" w:type="dxa"/>
            </w:tcMar>
          </w:tcPr>
          <w:p w14:paraId="596B0173"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520C98CC" w14:textId="77777777" w:rsidTr="00E07568">
        <w:tc>
          <w:tcPr>
            <w:tcW w:w="2215" w:type="pct"/>
            <w:tcBorders>
              <w:right w:val="single" w:sz="4" w:space="0" w:color="auto"/>
            </w:tcBorders>
            <w:tcMar>
              <w:top w:w="57" w:type="dxa"/>
              <w:bottom w:w="57" w:type="dxa"/>
            </w:tcMar>
          </w:tcPr>
          <w:p w14:paraId="61B9F481"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Dosage and method:</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35E5F59F"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3A03C99B" w14:textId="77777777" w:rsidTr="00E07568">
        <w:tc>
          <w:tcPr>
            <w:tcW w:w="2215" w:type="pct"/>
            <w:tcBorders>
              <w:right w:val="single" w:sz="4" w:space="0" w:color="auto"/>
            </w:tcBorders>
            <w:tcMar>
              <w:top w:w="57" w:type="dxa"/>
              <w:bottom w:w="57" w:type="dxa"/>
            </w:tcMar>
          </w:tcPr>
          <w:p w14:paraId="484EA140"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Timing:</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0B8CF79C"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0258C857" w14:textId="77777777" w:rsidTr="00E07568">
        <w:tc>
          <w:tcPr>
            <w:tcW w:w="2215" w:type="pct"/>
            <w:tcBorders>
              <w:right w:val="single" w:sz="4" w:space="0" w:color="auto"/>
            </w:tcBorders>
            <w:tcMar>
              <w:top w:w="57" w:type="dxa"/>
              <w:bottom w:w="57" w:type="dxa"/>
            </w:tcMar>
          </w:tcPr>
          <w:p w14:paraId="3E5A000C" w14:textId="77777777" w:rsidR="00E07568" w:rsidRPr="00BE1B87" w:rsidRDefault="00E07568" w:rsidP="00BE1B87">
            <w:pPr>
              <w:rPr>
                <w:rFonts w:ascii="Raleway" w:eastAsia="Times New Roman" w:hAnsi="Raleway" w:cs="Arial"/>
                <w:sz w:val="24"/>
                <w:szCs w:val="24"/>
                <w:lang w:eastAsia="en-GB"/>
              </w:rPr>
            </w:pPr>
            <w:r w:rsidRPr="00BE1B87">
              <w:rPr>
                <w:rFonts w:ascii="Raleway" w:eastAsia="Times New Roman" w:hAnsi="Raleway" w:cs="Arial"/>
                <w:sz w:val="24"/>
                <w:szCs w:val="24"/>
                <w:lang w:eastAsia="en-GB"/>
              </w:rPr>
              <w:t>Special precautions/other instructions:</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1DC0A3CE"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413FAE88" w14:textId="77777777" w:rsidTr="00E07568">
        <w:tc>
          <w:tcPr>
            <w:tcW w:w="2215" w:type="pct"/>
            <w:tcBorders>
              <w:right w:val="single" w:sz="4" w:space="0" w:color="auto"/>
            </w:tcBorders>
            <w:tcMar>
              <w:top w:w="57" w:type="dxa"/>
              <w:bottom w:w="57" w:type="dxa"/>
            </w:tcMar>
          </w:tcPr>
          <w:p w14:paraId="230A756B" w14:textId="77777777" w:rsidR="00E07568" w:rsidRPr="00BE1B87" w:rsidRDefault="00FC0F34" w:rsidP="00FC0F34">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A</w:t>
            </w:r>
            <w:r w:rsidR="00E07568" w:rsidRPr="00BE1B87">
              <w:rPr>
                <w:rFonts w:ascii="Raleway" w:eastAsia="Times New Roman" w:hAnsi="Raleway" w:cs="Arial"/>
                <w:sz w:val="24"/>
                <w:szCs w:val="24"/>
                <w:lang w:eastAsia="en-GB"/>
              </w:rPr>
              <w:t>ny side effects that the school needs t</w:t>
            </w:r>
            <w:r w:rsidRPr="00BE1B87">
              <w:rPr>
                <w:rFonts w:ascii="Raleway" w:eastAsia="Times New Roman" w:hAnsi="Raleway" w:cs="Arial"/>
                <w:sz w:val="24"/>
                <w:szCs w:val="24"/>
                <w:lang w:eastAsia="en-GB"/>
              </w:rPr>
              <w:t>o know about</w:t>
            </w:r>
            <w:r w:rsidR="00E07568" w:rsidRPr="00BE1B87">
              <w:rPr>
                <w:rFonts w:ascii="Raleway" w:eastAsia="Times New Roman" w:hAnsi="Raleway" w:cs="Arial"/>
                <w:sz w:val="24"/>
                <w:szCs w:val="24"/>
                <w:lang w:eastAsia="en-GB"/>
              </w:rPr>
              <w:t>:</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63474C1C"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15161D4D" w14:textId="77777777" w:rsidTr="00E07568">
        <w:tc>
          <w:tcPr>
            <w:tcW w:w="2215" w:type="pct"/>
            <w:tcBorders>
              <w:right w:val="single" w:sz="4" w:space="0" w:color="auto"/>
            </w:tcBorders>
            <w:tcMar>
              <w:top w:w="57" w:type="dxa"/>
              <w:bottom w:w="57" w:type="dxa"/>
            </w:tcMar>
          </w:tcPr>
          <w:p w14:paraId="43176183"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Self-administration – Y/N:</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7304AAB7"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336F97DE" w14:textId="77777777" w:rsidTr="00E07568">
        <w:tc>
          <w:tcPr>
            <w:tcW w:w="2215" w:type="pct"/>
            <w:tcBorders>
              <w:right w:val="single" w:sz="4" w:space="0" w:color="auto"/>
            </w:tcBorders>
            <w:tcMar>
              <w:top w:w="57" w:type="dxa"/>
              <w:bottom w:w="57" w:type="dxa"/>
            </w:tcMar>
          </w:tcPr>
          <w:p w14:paraId="0C6EDF54" w14:textId="77777777" w:rsidR="00E07568" w:rsidRPr="00BE1B87" w:rsidRDefault="00E07568" w:rsidP="00BE1B87">
            <w:pPr>
              <w:rPr>
                <w:rFonts w:ascii="Raleway" w:eastAsia="Times New Roman" w:hAnsi="Raleway" w:cs="Arial"/>
                <w:sz w:val="24"/>
                <w:szCs w:val="24"/>
                <w:lang w:eastAsia="en-GB"/>
              </w:rPr>
            </w:pPr>
            <w:r w:rsidRPr="00BE1B87">
              <w:rPr>
                <w:rFonts w:ascii="Raleway" w:eastAsia="Times New Roman" w:hAnsi="Raleway" w:cs="Arial"/>
                <w:sz w:val="24"/>
                <w:szCs w:val="24"/>
                <w:lang w:eastAsia="en-GB"/>
              </w:rPr>
              <w:t>Procedures to take in an emergency:</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147A5084"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408A0CC2" w14:textId="77777777" w:rsidTr="00E07568">
        <w:tc>
          <w:tcPr>
            <w:tcW w:w="5000" w:type="pct"/>
            <w:gridSpan w:val="5"/>
            <w:tcMar>
              <w:top w:w="57" w:type="dxa"/>
              <w:bottom w:w="57" w:type="dxa"/>
            </w:tcMar>
          </w:tcPr>
          <w:p w14:paraId="5B21F72A" w14:textId="77777777" w:rsidR="00E07568" w:rsidRPr="00BE1B87" w:rsidRDefault="00E07568" w:rsidP="00920AAD">
            <w:pPr>
              <w:jc w:val="both"/>
              <w:rPr>
                <w:rFonts w:ascii="Raleway" w:eastAsia="Times New Roman" w:hAnsi="Raleway" w:cs="Arial"/>
                <w:b/>
                <w:bCs/>
                <w:sz w:val="24"/>
                <w:szCs w:val="24"/>
                <w:lang w:eastAsia="en-GB"/>
              </w:rPr>
            </w:pPr>
            <w:r w:rsidRPr="00BE1B87">
              <w:rPr>
                <w:rFonts w:ascii="Raleway" w:eastAsia="Times New Roman" w:hAnsi="Raleway" w:cs="Arial"/>
                <w:b/>
                <w:bCs/>
                <w:sz w:val="24"/>
                <w:szCs w:val="24"/>
                <w:lang w:eastAsia="en-GB"/>
              </w:rPr>
              <w:t>NB: Medicines must be in the original container as dispensed by the pharmacy</w:t>
            </w:r>
          </w:p>
          <w:p w14:paraId="4113E617" w14:textId="77777777" w:rsidR="00E07568" w:rsidRPr="00BE1B87" w:rsidRDefault="00E07568" w:rsidP="00920AAD">
            <w:pPr>
              <w:jc w:val="both"/>
              <w:rPr>
                <w:rFonts w:ascii="Raleway" w:eastAsia="Times New Roman" w:hAnsi="Raleway" w:cs="Arial"/>
                <w:b/>
                <w:bCs/>
                <w:sz w:val="24"/>
                <w:szCs w:val="24"/>
                <w:lang w:eastAsia="en-GB"/>
              </w:rPr>
            </w:pPr>
          </w:p>
          <w:p w14:paraId="336EE669" w14:textId="77777777" w:rsidR="00E07568" w:rsidRPr="00BE1B87" w:rsidRDefault="00E07568" w:rsidP="00FC0F34">
            <w:pPr>
              <w:jc w:val="both"/>
              <w:rPr>
                <w:rFonts w:ascii="Raleway" w:eastAsia="Times New Roman" w:hAnsi="Raleway" w:cs="Arial"/>
                <w:b/>
                <w:bCs/>
                <w:sz w:val="24"/>
                <w:szCs w:val="24"/>
                <w:lang w:eastAsia="en-GB"/>
              </w:rPr>
            </w:pPr>
            <w:r w:rsidRPr="00BE1B87">
              <w:rPr>
                <w:rFonts w:ascii="Raleway" w:eastAsia="Times New Roman" w:hAnsi="Raleway" w:cs="Arial"/>
                <w:b/>
                <w:bCs/>
                <w:sz w:val="24"/>
                <w:szCs w:val="24"/>
                <w:lang w:eastAsia="en-GB"/>
              </w:rPr>
              <w:t xml:space="preserve">Contact </w:t>
            </w:r>
            <w:r w:rsidR="00FC0F34" w:rsidRPr="00BE1B87">
              <w:rPr>
                <w:rFonts w:ascii="Raleway" w:eastAsia="Times New Roman" w:hAnsi="Raleway" w:cs="Arial"/>
                <w:b/>
                <w:bCs/>
                <w:sz w:val="24"/>
                <w:szCs w:val="24"/>
                <w:lang w:eastAsia="en-GB"/>
              </w:rPr>
              <w:t>d</w:t>
            </w:r>
            <w:r w:rsidRPr="00BE1B87">
              <w:rPr>
                <w:rFonts w:ascii="Raleway" w:eastAsia="Times New Roman" w:hAnsi="Raleway" w:cs="Arial"/>
                <w:b/>
                <w:bCs/>
                <w:sz w:val="24"/>
                <w:szCs w:val="24"/>
                <w:lang w:eastAsia="en-GB"/>
              </w:rPr>
              <w:t>etails</w:t>
            </w:r>
          </w:p>
        </w:tc>
      </w:tr>
      <w:tr w:rsidR="00E07568" w:rsidRPr="00BE1B87" w14:paraId="7F47B0A9" w14:textId="77777777" w:rsidTr="00E07568">
        <w:tc>
          <w:tcPr>
            <w:tcW w:w="2215" w:type="pct"/>
            <w:tcBorders>
              <w:right w:val="single" w:sz="4" w:space="0" w:color="auto"/>
            </w:tcBorders>
            <w:tcMar>
              <w:top w:w="57" w:type="dxa"/>
              <w:bottom w:w="57" w:type="dxa"/>
            </w:tcMar>
          </w:tcPr>
          <w:p w14:paraId="0B183450"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Name:</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3A9B9FA1"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2D5B7BEC" w14:textId="77777777" w:rsidTr="00E07568">
        <w:tc>
          <w:tcPr>
            <w:tcW w:w="2215" w:type="pct"/>
            <w:tcBorders>
              <w:right w:val="single" w:sz="4" w:space="0" w:color="auto"/>
            </w:tcBorders>
            <w:tcMar>
              <w:top w:w="57" w:type="dxa"/>
              <w:bottom w:w="57" w:type="dxa"/>
            </w:tcMar>
          </w:tcPr>
          <w:p w14:paraId="7C51470A"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Daytime telephone number:</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551F5061"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798712EA" w14:textId="77777777" w:rsidTr="00E07568">
        <w:tc>
          <w:tcPr>
            <w:tcW w:w="2215" w:type="pct"/>
            <w:tcBorders>
              <w:right w:val="single" w:sz="4" w:space="0" w:color="auto"/>
            </w:tcBorders>
            <w:tcMar>
              <w:top w:w="57" w:type="dxa"/>
              <w:bottom w:w="57" w:type="dxa"/>
            </w:tcMar>
          </w:tcPr>
          <w:p w14:paraId="29ADC8AE"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Relationship to child:</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0AF87AAE"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5C38F74B" w14:textId="77777777" w:rsidTr="00E07568">
        <w:tc>
          <w:tcPr>
            <w:tcW w:w="2215" w:type="pct"/>
            <w:tcBorders>
              <w:right w:val="single" w:sz="4" w:space="0" w:color="auto"/>
            </w:tcBorders>
            <w:tcMar>
              <w:top w:w="57" w:type="dxa"/>
              <w:bottom w:w="57" w:type="dxa"/>
            </w:tcMar>
          </w:tcPr>
          <w:p w14:paraId="4DED9391"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Address:</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2E43058E"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62E67CE8" w14:textId="77777777" w:rsidTr="00C24546">
        <w:trPr>
          <w:trHeight w:val="596"/>
        </w:trPr>
        <w:tc>
          <w:tcPr>
            <w:tcW w:w="2215" w:type="pct"/>
            <w:tcBorders>
              <w:right w:val="single" w:sz="4" w:space="0" w:color="auto"/>
            </w:tcBorders>
            <w:tcMar>
              <w:top w:w="57" w:type="dxa"/>
              <w:bottom w:w="57" w:type="dxa"/>
            </w:tcMar>
          </w:tcPr>
          <w:p w14:paraId="1073E8DE" w14:textId="77777777" w:rsidR="00E07568" w:rsidRPr="00BE1B87" w:rsidRDefault="00E07568"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t>I understand that I must deliver the medicine personally to:</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49B94059" w14:textId="77777777" w:rsidR="00E07568" w:rsidRPr="00BE1B87" w:rsidRDefault="00603071" w:rsidP="00920AAD">
            <w:pPr>
              <w:jc w:val="both"/>
              <w:rPr>
                <w:rFonts w:ascii="Raleway" w:eastAsia="Times New Roman" w:hAnsi="Raleway" w:cs="Arial"/>
                <w:sz w:val="24"/>
                <w:szCs w:val="24"/>
                <w:lang w:eastAsia="en-GB"/>
              </w:rPr>
            </w:pPr>
            <w:r w:rsidRPr="00BE1B87">
              <w:rPr>
                <w:rFonts w:ascii="Raleway" w:eastAsia="Times New Roman" w:hAnsi="Raleway" w:cs="Arial"/>
                <w:sz w:val="24"/>
                <w:szCs w:val="24"/>
                <w:highlight w:val="lightGray"/>
                <w:lang w:eastAsia="en-GB"/>
              </w:rPr>
              <w:t>(Name of staff member)</w:t>
            </w:r>
          </w:p>
        </w:tc>
      </w:tr>
    </w:tbl>
    <w:p w14:paraId="3F52C3AC" w14:textId="77777777" w:rsidR="00E07568" w:rsidRPr="00BE1B87" w:rsidRDefault="00E07568" w:rsidP="00920AAD">
      <w:pPr>
        <w:jc w:val="both"/>
        <w:rPr>
          <w:rFonts w:ascii="Raleway" w:eastAsia="Times New Roman" w:hAnsi="Raleway" w:cs="Arial"/>
          <w:sz w:val="24"/>
          <w:szCs w:val="24"/>
          <w:lang w:eastAsia="en-GB"/>
        </w:rPr>
      </w:pPr>
    </w:p>
    <w:p w14:paraId="65296CD5" w14:textId="77777777" w:rsidR="00E07568" w:rsidRPr="00BE1B87" w:rsidRDefault="00E07568" w:rsidP="00BE1B87">
      <w:pPr>
        <w:spacing w:after="160" w:line="288" w:lineRule="auto"/>
        <w:jc w:val="both"/>
        <w:rPr>
          <w:rFonts w:ascii="Raleway" w:eastAsia="Times New Roman" w:hAnsi="Raleway"/>
          <w:sz w:val="24"/>
          <w:szCs w:val="24"/>
          <w:lang w:eastAsia="en-GB"/>
        </w:rPr>
      </w:pPr>
      <w:r w:rsidRPr="00BE1B87">
        <w:rPr>
          <w:rFonts w:ascii="Raleway" w:eastAsia="Times New Roman" w:hAnsi="Raleway"/>
          <w:sz w:val="24"/>
          <w:szCs w:val="24"/>
          <w:lang w:eastAsia="en-GB"/>
        </w:rPr>
        <w:t>The above information is, to the best of my knowledge, accurate at the time of writing and I give consent to school staff administering medicine in accordance with the school policy. I will inform the school immediately, in writing, if there is any change in dosage or frequency of the medication</w:t>
      </w:r>
      <w:r w:rsidR="007749A8" w:rsidRPr="00BE1B87">
        <w:rPr>
          <w:rFonts w:ascii="Raleway" w:eastAsia="Times New Roman" w:hAnsi="Raleway"/>
          <w:sz w:val="24"/>
          <w:szCs w:val="24"/>
          <w:lang w:eastAsia="en-GB"/>
        </w:rPr>
        <w:t>,</w:t>
      </w:r>
      <w:r w:rsidRPr="00BE1B87">
        <w:rPr>
          <w:rFonts w:ascii="Raleway" w:eastAsia="Times New Roman" w:hAnsi="Raleway"/>
          <w:sz w:val="24"/>
          <w:szCs w:val="24"/>
          <w:lang w:eastAsia="en-GB"/>
        </w:rPr>
        <w:t xml:space="preserve"> or if the medicine is stopped.</w:t>
      </w:r>
    </w:p>
    <w:p w14:paraId="01410EEF" w14:textId="77777777" w:rsidR="00E07568" w:rsidRPr="00BE1B87" w:rsidRDefault="00E07568" w:rsidP="00920AAD">
      <w:pPr>
        <w:tabs>
          <w:tab w:val="left" w:leader="underscore" w:pos="3666"/>
          <w:tab w:val="left" w:pos="3978"/>
          <w:tab w:val="left" w:leader="underscore" w:pos="8970"/>
        </w:tabs>
        <w:ind w:right="-21"/>
        <w:jc w:val="both"/>
        <w:rPr>
          <w:rFonts w:ascii="Raleway" w:eastAsia="Times New Roman" w:hAnsi="Raleway" w:cs="Arial"/>
          <w:sz w:val="24"/>
          <w:szCs w:val="24"/>
          <w:lang w:eastAsia="en-GB"/>
        </w:rPr>
      </w:pPr>
      <w:r w:rsidRPr="00BE1B87">
        <w:rPr>
          <w:rFonts w:ascii="Raleway" w:eastAsia="Times New Roman" w:hAnsi="Raleway" w:cs="Arial"/>
          <w:sz w:val="24"/>
          <w:szCs w:val="24"/>
          <w:lang w:eastAsia="en-GB"/>
        </w:rPr>
        <w:lastRenderedPageBreak/>
        <w:t>Signature(s)</w:t>
      </w:r>
      <w:r w:rsidRPr="00BE1B87">
        <w:rPr>
          <w:rFonts w:ascii="Raleway" w:eastAsia="Times New Roman" w:hAnsi="Raleway" w:cs="Arial"/>
          <w:sz w:val="24"/>
          <w:szCs w:val="24"/>
          <w:lang w:eastAsia="en-GB"/>
        </w:rPr>
        <w:tab/>
      </w:r>
      <w:r w:rsidRPr="00BE1B87">
        <w:rPr>
          <w:rFonts w:ascii="Raleway" w:eastAsia="Times New Roman" w:hAnsi="Raleway" w:cs="Arial"/>
          <w:sz w:val="24"/>
          <w:szCs w:val="24"/>
          <w:lang w:eastAsia="en-GB"/>
        </w:rPr>
        <w:tab/>
        <w:t xml:space="preserve">              Date</w:t>
      </w:r>
      <w:r w:rsidRPr="00BE1B87">
        <w:rPr>
          <w:rFonts w:ascii="Raleway" w:eastAsia="Times New Roman" w:hAnsi="Raleway" w:cs="Arial"/>
          <w:sz w:val="24"/>
          <w:szCs w:val="24"/>
          <w:lang w:eastAsia="en-GB"/>
        </w:rPr>
        <w:tab/>
      </w:r>
    </w:p>
    <w:p w14:paraId="37E69B5A" w14:textId="77777777" w:rsidR="00E07568" w:rsidRPr="00BE1B87" w:rsidRDefault="00E07568" w:rsidP="005752A3">
      <w:pPr>
        <w:pStyle w:val="Heading10"/>
        <w:rPr>
          <w:lang w:eastAsia="en-GB"/>
        </w:rPr>
      </w:pPr>
      <w:bookmarkStart w:id="37" w:name="_Toc386700753"/>
    </w:p>
    <w:p w14:paraId="24E28BD6" w14:textId="1E7C1994" w:rsidR="00E07568" w:rsidRPr="00BE1B87" w:rsidRDefault="00E07568" w:rsidP="005752A3">
      <w:pPr>
        <w:pStyle w:val="Heading10"/>
        <w:rPr>
          <w:rFonts w:eastAsia="Times New Roman" w:cs="Arial"/>
          <w:lang w:eastAsia="en-GB"/>
        </w:rPr>
      </w:pPr>
      <w:bookmarkStart w:id="38" w:name="_Appendix_3_-"/>
      <w:bookmarkEnd w:id="38"/>
      <w:r w:rsidRPr="00BE1B87">
        <w:rPr>
          <w:lang w:eastAsia="en-GB"/>
        </w:rPr>
        <w:t xml:space="preserve">Appendix </w:t>
      </w:r>
      <w:r w:rsidR="00D570AF">
        <w:rPr>
          <w:lang w:eastAsia="en-GB"/>
        </w:rPr>
        <w:t>C</w:t>
      </w:r>
      <w:r w:rsidRPr="00BE1B87">
        <w:rPr>
          <w:lang w:eastAsia="en-GB"/>
        </w:rPr>
        <w:t xml:space="preserve"> </w:t>
      </w:r>
      <w:r w:rsidRPr="00BE1B87">
        <w:rPr>
          <w:rFonts w:cs="Courier New"/>
          <w:lang w:eastAsia="en-GB"/>
        </w:rPr>
        <w:t>-</w:t>
      </w:r>
      <w:r w:rsidRPr="00BE1B87">
        <w:rPr>
          <w:lang w:eastAsia="en-GB"/>
        </w:rPr>
        <w:t xml:space="preserve"> R</w:t>
      </w:r>
      <w:r w:rsidR="00603071" w:rsidRPr="00BE1B87">
        <w:rPr>
          <w:lang w:eastAsia="en-GB"/>
        </w:rPr>
        <w:t>ecord of Medicine Administered to an Individual Child</w:t>
      </w:r>
      <w:bookmarkEnd w:id="37"/>
      <w:r w:rsidR="00603071" w:rsidRPr="00BE1B87">
        <w:rPr>
          <w:lang w:eastAsia="en-GB"/>
        </w:rPr>
        <w:t xml:space="preserve"> </w:t>
      </w:r>
    </w:p>
    <w:tbl>
      <w:tblPr>
        <w:tblW w:w="5000" w:type="pct"/>
        <w:tblLook w:val="01E0" w:firstRow="1" w:lastRow="1" w:firstColumn="1" w:lastColumn="1" w:noHBand="0" w:noVBand="0"/>
      </w:tblPr>
      <w:tblGrid>
        <w:gridCol w:w="4208"/>
        <w:gridCol w:w="908"/>
        <w:gridCol w:w="908"/>
        <w:gridCol w:w="908"/>
        <w:gridCol w:w="2566"/>
      </w:tblGrid>
      <w:tr w:rsidR="00E07568" w:rsidRPr="00BE1B87" w14:paraId="0F959629" w14:textId="77777777" w:rsidTr="00E07568">
        <w:tc>
          <w:tcPr>
            <w:tcW w:w="5000" w:type="pct"/>
            <w:gridSpan w:val="5"/>
            <w:tcMar>
              <w:top w:w="57" w:type="dxa"/>
              <w:bottom w:w="57" w:type="dxa"/>
            </w:tcMar>
          </w:tcPr>
          <w:p w14:paraId="221B6244" w14:textId="77777777" w:rsidR="00E07568" w:rsidRPr="00BE1B87" w:rsidRDefault="00E07568" w:rsidP="00920AAD">
            <w:pPr>
              <w:jc w:val="both"/>
              <w:rPr>
                <w:rFonts w:ascii="Raleway" w:eastAsia="Times New Roman" w:hAnsi="Raleway" w:cs="Arial"/>
                <w:sz w:val="24"/>
                <w:szCs w:val="24"/>
                <w:lang w:eastAsia="en-GB"/>
              </w:rPr>
            </w:pPr>
          </w:p>
        </w:tc>
      </w:tr>
      <w:tr w:rsidR="00E07568" w:rsidRPr="00BE1B87" w14:paraId="35FAE376" w14:textId="77777777" w:rsidTr="00603071">
        <w:tc>
          <w:tcPr>
            <w:tcW w:w="2215" w:type="pct"/>
            <w:tcBorders>
              <w:right w:val="single" w:sz="4" w:space="0" w:color="auto"/>
            </w:tcBorders>
            <w:tcMar>
              <w:top w:w="57" w:type="dxa"/>
              <w:bottom w:w="57" w:type="dxa"/>
            </w:tcMar>
          </w:tcPr>
          <w:p w14:paraId="78AE52FF"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 xml:space="preserve">Name of child: </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52B2F201" w14:textId="77777777" w:rsidR="00E07568" w:rsidRPr="00BE1B87" w:rsidRDefault="00E07568" w:rsidP="00920AAD">
            <w:pPr>
              <w:jc w:val="both"/>
              <w:rPr>
                <w:rFonts w:ascii="Raleway" w:eastAsia="Times New Roman" w:hAnsi="Raleway" w:cstheme="minorHAnsi"/>
                <w:sz w:val="24"/>
                <w:szCs w:val="24"/>
                <w:lang w:eastAsia="en-GB"/>
              </w:rPr>
            </w:pPr>
          </w:p>
        </w:tc>
      </w:tr>
      <w:tr w:rsidR="00E07568" w:rsidRPr="00BE1B87" w14:paraId="18E95385" w14:textId="77777777" w:rsidTr="00603071">
        <w:tc>
          <w:tcPr>
            <w:tcW w:w="2215" w:type="pct"/>
            <w:tcBorders>
              <w:right w:val="single" w:sz="4" w:space="0" w:color="auto"/>
            </w:tcBorders>
            <w:tcMar>
              <w:top w:w="57" w:type="dxa"/>
              <w:bottom w:w="57" w:type="dxa"/>
            </w:tcMar>
          </w:tcPr>
          <w:p w14:paraId="74F4EA33"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 medicine provided by parent:</w:t>
            </w:r>
          </w:p>
        </w:tc>
        <w:tc>
          <w:tcPr>
            <w:tcW w:w="478" w:type="pct"/>
            <w:tcBorders>
              <w:top w:val="single" w:sz="4" w:space="0" w:color="auto"/>
              <w:left w:val="single" w:sz="4" w:space="0" w:color="auto"/>
              <w:bottom w:val="single" w:sz="4" w:space="0" w:color="auto"/>
            </w:tcBorders>
            <w:tcMar>
              <w:top w:w="57" w:type="dxa"/>
              <w:bottom w:w="57" w:type="dxa"/>
            </w:tcMar>
          </w:tcPr>
          <w:p w14:paraId="72C9998A"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2336" behindDoc="0" locked="0" layoutInCell="1" allowOverlap="1" wp14:anchorId="36516E89" wp14:editId="6D0A5356">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FFF49A" id="Line 22" o:spid="_x0000_s1026" style="position:absolute;flip:x;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478" w:type="pct"/>
            <w:tcBorders>
              <w:top w:val="single" w:sz="4" w:space="0" w:color="auto"/>
              <w:bottom w:val="single" w:sz="4" w:space="0" w:color="auto"/>
            </w:tcBorders>
            <w:tcMar>
              <w:top w:w="57" w:type="dxa"/>
              <w:bottom w:w="57" w:type="dxa"/>
            </w:tcMar>
          </w:tcPr>
          <w:p w14:paraId="3B143C71"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3360" behindDoc="0" locked="0" layoutInCell="1" allowOverlap="1" wp14:anchorId="402BF4B7" wp14:editId="7157EEAA">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25E4C" id="Line 23" o:spid="_x0000_s1026"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478" w:type="pct"/>
            <w:tcBorders>
              <w:top w:val="single" w:sz="4" w:space="0" w:color="auto"/>
              <w:bottom w:val="single" w:sz="4" w:space="0" w:color="auto"/>
            </w:tcBorders>
            <w:tcMar>
              <w:top w:w="57" w:type="dxa"/>
              <w:bottom w:w="57" w:type="dxa"/>
            </w:tcMar>
          </w:tcPr>
          <w:p w14:paraId="125F97E4" w14:textId="77777777" w:rsidR="00E07568" w:rsidRPr="00BE1B87" w:rsidRDefault="00E07568" w:rsidP="00920AAD">
            <w:pPr>
              <w:jc w:val="both"/>
              <w:rPr>
                <w:rFonts w:ascii="Raleway" w:eastAsia="Times New Roman" w:hAnsi="Raleway" w:cstheme="minorHAnsi"/>
                <w:sz w:val="24"/>
                <w:szCs w:val="24"/>
                <w:lang w:eastAsia="en-GB"/>
              </w:rPr>
            </w:pPr>
          </w:p>
        </w:tc>
        <w:tc>
          <w:tcPr>
            <w:tcW w:w="1350" w:type="pct"/>
            <w:tcBorders>
              <w:top w:val="single" w:sz="4" w:space="0" w:color="auto"/>
              <w:bottom w:val="single" w:sz="4" w:space="0" w:color="auto"/>
              <w:right w:val="single" w:sz="4" w:space="0" w:color="auto"/>
            </w:tcBorders>
            <w:tcMar>
              <w:top w:w="57" w:type="dxa"/>
              <w:bottom w:w="57" w:type="dxa"/>
            </w:tcMar>
          </w:tcPr>
          <w:p w14:paraId="7852BB53" w14:textId="77777777" w:rsidR="00E07568" w:rsidRPr="00BE1B87" w:rsidRDefault="00E07568" w:rsidP="00920AAD">
            <w:pPr>
              <w:jc w:val="both"/>
              <w:rPr>
                <w:rFonts w:ascii="Raleway" w:eastAsia="Times New Roman" w:hAnsi="Raleway" w:cstheme="minorHAnsi"/>
                <w:sz w:val="24"/>
                <w:szCs w:val="24"/>
                <w:lang w:eastAsia="en-GB"/>
              </w:rPr>
            </w:pPr>
          </w:p>
        </w:tc>
      </w:tr>
      <w:tr w:rsidR="00E07568" w:rsidRPr="00BE1B87" w14:paraId="66691A3B" w14:textId="77777777" w:rsidTr="00603071">
        <w:tc>
          <w:tcPr>
            <w:tcW w:w="2215" w:type="pct"/>
            <w:tcBorders>
              <w:right w:val="single" w:sz="4" w:space="0" w:color="auto"/>
            </w:tcBorders>
            <w:tcMar>
              <w:top w:w="57" w:type="dxa"/>
              <w:bottom w:w="57" w:type="dxa"/>
            </w:tcMar>
          </w:tcPr>
          <w:p w14:paraId="4A35CC3D"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Group/class/form:</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0CE91F79" w14:textId="77777777" w:rsidR="00E07568" w:rsidRPr="00BE1B87" w:rsidRDefault="00E07568" w:rsidP="00920AAD">
            <w:pPr>
              <w:jc w:val="both"/>
              <w:rPr>
                <w:rFonts w:ascii="Raleway" w:eastAsia="Times New Roman" w:hAnsi="Raleway" w:cstheme="minorHAnsi"/>
                <w:sz w:val="24"/>
                <w:szCs w:val="24"/>
                <w:lang w:eastAsia="en-GB"/>
              </w:rPr>
            </w:pPr>
          </w:p>
        </w:tc>
      </w:tr>
      <w:tr w:rsidR="00E07568" w:rsidRPr="00BE1B87" w14:paraId="17F5F2A3" w14:textId="77777777" w:rsidTr="00603071">
        <w:tc>
          <w:tcPr>
            <w:tcW w:w="2215" w:type="pct"/>
            <w:tcBorders>
              <w:right w:val="single" w:sz="4" w:space="0" w:color="auto"/>
            </w:tcBorders>
            <w:tcMar>
              <w:top w:w="57" w:type="dxa"/>
              <w:bottom w:w="57" w:type="dxa"/>
            </w:tcMar>
          </w:tcPr>
          <w:p w14:paraId="692028E4"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Quantity received:</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11CD9C68" w14:textId="77777777" w:rsidR="00E07568" w:rsidRPr="00BE1B87" w:rsidRDefault="00E07568" w:rsidP="00920AAD">
            <w:pPr>
              <w:jc w:val="both"/>
              <w:rPr>
                <w:rFonts w:ascii="Raleway" w:eastAsia="Times New Roman" w:hAnsi="Raleway" w:cstheme="minorHAnsi"/>
                <w:sz w:val="24"/>
                <w:szCs w:val="24"/>
                <w:lang w:eastAsia="en-GB"/>
              </w:rPr>
            </w:pPr>
          </w:p>
        </w:tc>
      </w:tr>
      <w:tr w:rsidR="00E07568" w:rsidRPr="00BE1B87" w14:paraId="3F8D9ECB" w14:textId="77777777" w:rsidTr="00603071">
        <w:tc>
          <w:tcPr>
            <w:tcW w:w="2215" w:type="pct"/>
            <w:tcBorders>
              <w:right w:val="single" w:sz="4" w:space="0" w:color="auto"/>
            </w:tcBorders>
            <w:tcMar>
              <w:top w:w="57" w:type="dxa"/>
              <w:bottom w:w="57" w:type="dxa"/>
            </w:tcMar>
          </w:tcPr>
          <w:p w14:paraId="516A1B2D"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and strength of medicine:</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6EA15D85" w14:textId="77777777" w:rsidR="00E07568" w:rsidRPr="00BE1B87" w:rsidRDefault="00E07568" w:rsidP="00920AAD">
            <w:pPr>
              <w:jc w:val="both"/>
              <w:rPr>
                <w:rFonts w:ascii="Raleway" w:eastAsia="Times New Roman" w:hAnsi="Raleway" w:cstheme="minorHAnsi"/>
                <w:sz w:val="24"/>
                <w:szCs w:val="24"/>
                <w:lang w:eastAsia="en-GB"/>
              </w:rPr>
            </w:pPr>
          </w:p>
        </w:tc>
      </w:tr>
      <w:tr w:rsidR="00E07568" w:rsidRPr="00BE1B87" w14:paraId="798B53E8" w14:textId="77777777" w:rsidTr="00603071">
        <w:tc>
          <w:tcPr>
            <w:tcW w:w="2215" w:type="pct"/>
            <w:tcBorders>
              <w:right w:val="single" w:sz="4" w:space="0" w:color="auto"/>
            </w:tcBorders>
            <w:tcMar>
              <w:top w:w="57" w:type="dxa"/>
              <w:bottom w:w="57" w:type="dxa"/>
            </w:tcMar>
          </w:tcPr>
          <w:p w14:paraId="3711A5BE"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Expiry date:</w:t>
            </w:r>
          </w:p>
        </w:tc>
        <w:tc>
          <w:tcPr>
            <w:tcW w:w="478" w:type="pct"/>
            <w:tcBorders>
              <w:top w:val="single" w:sz="4" w:space="0" w:color="auto"/>
              <w:left w:val="single" w:sz="4" w:space="0" w:color="auto"/>
              <w:bottom w:val="single" w:sz="4" w:space="0" w:color="auto"/>
            </w:tcBorders>
            <w:tcMar>
              <w:top w:w="57" w:type="dxa"/>
              <w:bottom w:w="57" w:type="dxa"/>
            </w:tcMar>
          </w:tcPr>
          <w:p w14:paraId="3B103541"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4384" behindDoc="0" locked="0" layoutInCell="1" allowOverlap="1" wp14:anchorId="556BD5F6" wp14:editId="24FC0EEB">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B719AD" id="Line 25" o:spid="_x0000_s1026"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478" w:type="pct"/>
            <w:tcBorders>
              <w:top w:val="single" w:sz="4" w:space="0" w:color="auto"/>
              <w:bottom w:val="single" w:sz="4" w:space="0" w:color="auto"/>
            </w:tcBorders>
            <w:tcMar>
              <w:top w:w="57" w:type="dxa"/>
              <w:bottom w:w="57" w:type="dxa"/>
            </w:tcMar>
          </w:tcPr>
          <w:p w14:paraId="77D7C02C"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5408" behindDoc="0" locked="0" layoutInCell="1" allowOverlap="1" wp14:anchorId="74D50AF6" wp14:editId="2C12650C">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8B09E1" id="Line 26" o:spid="_x0000_s1026"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478" w:type="pct"/>
            <w:tcBorders>
              <w:top w:val="single" w:sz="4" w:space="0" w:color="auto"/>
              <w:bottom w:val="single" w:sz="4" w:space="0" w:color="auto"/>
            </w:tcBorders>
            <w:tcMar>
              <w:top w:w="57" w:type="dxa"/>
              <w:bottom w:w="57" w:type="dxa"/>
            </w:tcMar>
          </w:tcPr>
          <w:p w14:paraId="2AF455B7" w14:textId="77777777" w:rsidR="00E07568" w:rsidRPr="00BE1B87" w:rsidRDefault="00E07568" w:rsidP="00920AAD">
            <w:pPr>
              <w:jc w:val="both"/>
              <w:rPr>
                <w:rFonts w:ascii="Raleway" w:eastAsia="Times New Roman" w:hAnsi="Raleway" w:cstheme="minorHAnsi"/>
                <w:sz w:val="24"/>
                <w:szCs w:val="24"/>
                <w:lang w:eastAsia="en-GB"/>
              </w:rPr>
            </w:pPr>
          </w:p>
        </w:tc>
        <w:tc>
          <w:tcPr>
            <w:tcW w:w="1350" w:type="pct"/>
            <w:tcBorders>
              <w:top w:val="single" w:sz="4" w:space="0" w:color="auto"/>
              <w:bottom w:val="single" w:sz="4" w:space="0" w:color="auto"/>
              <w:right w:val="single" w:sz="4" w:space="0" w:color="auto"/>
            </w:tcBorders>
            <w:tcMar>
              <w:top w:w="57" w:type="dxa"/>
              <w:bottom w:w="57" w:type="dxa"/>
            </w:tcMar>
          </w:tcPr>
          <w:p w14:paraId="7A891F86" w14:textId="77777777" w:rsidR="00E07568" w:rsidRPr="00BE1B87" w:rsidRDefault="00E07568" w:rsidP="00920AAD">
            <w:pPr>
              <w:jc w:val="both"/>
              <w:rPr>
                <w:rFonts w:ascii="Raleway" w:eastAsia="Times New Roman" w:hAnsi="Raleway" w:cstheme="minorHAnsi"/>
                <w:sz w:val="24"/>
                <w:szCs w:val="24"/>
                <w:lang w:eastAsia="en-GB"/>
              </w:rPr>
            </w:pPr>
          </w:p>
        </w:tc>
      </w:tr>
      <w:tr w:rsidR="00E07568" w:rsidRPr="00BE1B87" w14:paraId="47979BFF" w14:textId="77777777" w:rsidTr="00603071">
        <w:tc>
          <w:tcPr>
            <w:tcW w:w="2215" w:type="pct"/>
            <w:tcBorders>
              <w:right w:val="single" w:sz="4" w:space="0" w:color="auto"/>
            </w:tcBorders>
            <w:tcMar>
              <w:top w:w="57" w:type="dxa"/>
              <w:bottom w:w="57" w:type="dxa"/>
            </w:tcMar>
          </w:tcPr>
          <w:p w14:paraId="711EF1C6"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Quantity returned:</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4B2E3AEE" w14:textId="77777777" w:rsidR="00E07568" w:rsidRPr="00BE1B87" w:rsidRDefault="00E07568" w:rsidP="00920AAD">
            <w:pPr>
              <w:jc w:val="both"/>
              <w:rPr>
                <w:rFonts w:ascii="Raleway" w:eastAsia="Times New Roman" w:hAnsi="Raleway" w:cstheme="minorHAnsi"/>
                <w:sz w:val="24"/>
                <w:szCs w:val="24"/>
                <w:lang w:eastAsia="en-GB"/>
              </w:rPr>
            </w:pPr>
          </w:p>
        </w:tc>
      </w:tr>
      <w:tr w:rsidR="00E07568" w:rsidRPr="00BE1B87" w14:paraId="21AE2284" w14:textId="77777777" w:rsidTr="00603071">
        <w:tc>
          <w:tcPr>
            <w:tcW w:w="2215" w:type="pct"/>
            <w:tcBorders>
              <w:right w:val="single" w:sz="4" w:space="0" w:color="auto"/>
            </w:tcBorders>
            <w:tcMar>
              <w:top w:w="57" w:type="dxa"/>
              <w:bottom w:w="57" w:type="dxa"/>
            </w:tcMar>
          </w:tcPr>
          <w:p w14:paraId="1E484FD1" w14:textId="77777777" w:rsidR="00E07568" w:rsidRPr="00BE1B87" w:rsidRDefault="00E07568" w:rsidP="00920AAD">
            <w:pPr>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and frequency of medicine:</w:t>
            </w:r>
          </w:p>
        </w:tc>
        <w:tc>
          <w:tcPr>
            <w:tcW w:w="2785" w:type="pct"/>
            <w:gridSpan w:val="4"/>
            <w:tcBorders>
              <w:top w:val="single" w:sz="4" w:space="0" w:color="auto"/>
              <w:left w:val="single" w:sz="4" w:space="0" w:color="auto"/>
              <w:bottom w:val="single" w:sz="4" w:space="0" w:color="auto"/>
              <w:right w:val="single" w:sz="4" w:space="0" w:color="auto"/>
            </w:tcBorders>
            <w:tcMar>
              <w:top w:w="57" w:type="dxa"/>
              <w:bottom w:w="57" w:type="dxa"/>
            </w:tcMar>
          </w:tcPr>
          <w:p w14:paraId="572AD805" w14:textId="77777777" w:rsidR="00E07568" w:rsidRPr="00BE1B87" w:rsidRDefault="00E07568" w:rsidP="00920AAD">
            <w:pPr>
              <w:jc w:val="both"/>
              <w:rPr>
                <w:rFonts w:ascii="Raleway" w:eastAsia="Times New Roman" w:hAnsi="Raleway" w:cstheme="minorHAnsi"/>
                <w:sz w:val="24"/>
                <w:szCs w:val="24"/>
                <w:lang w:eastAsia="en-GB"/>
              </w:rPr>
            </w:pPr>
          </w:p>
        </w:tc>
      </w:tr>
    </w:tbl>
    <w:p w14:paraId="306EEE9B" w14:textId="77777777" w:rsidR="00E07568" w:rsidRPr="00BE1B87" w:rsidRDefault="00E07568" w:rsidP="00920AAD">
      <w:pPr>
        <w:jc w:val="both"/>
        <w:rPr>
          <w:rFonts w:ascii="Raleway" w:eastAsia="Times New Roman" w:hAnsi="Raleway" w:cstheme="minorHAnsi"/>
          <w:sz w:val="24"/>
          <w:szCs w:val="24"/>
          <w:lang w:eastAsia="en-GB"/>
        </w:rPr>
      </w:pPr>
    </w:p>
    <w:p w14:paraId="2AC4832E" w14:textId="77777777" w:rsidR="00E07568" w:rsidRPr="00BE1B87" w:rsidRDefault="00E07568" w:rsidP="00920AAD">
      <w:pPr>
        <w:tabs>
          <w:tab w:val="left" w:pos="1950"/>
          <w:tab w:val="left" w:leader="underscore"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signature</w:t>
      </w:r>
      <w:r w:rsidRPr="00BE1B87">
        <w:rPr>
          <w:rFonts w:ascii="Raleway" w:eastAsia="Times New Roman" w:hAnsi="Raleway" w:cstheme="minorHAnsi"/>
          <w:sz w:val="24"/>
          <w:szCs w:val="24"/>
          <w:lang w:eastAsia="en-GB"/>
        </w:rPr>
        <w:tab/>
        <w:t xml:space="preserve">        </w:t>
      </w:r>
      <w:r w:rsidRPr="00BE1B87">
        <w:rPr>
          <w:rFonts w:ascii="Raleway" w:eastAsia="Times New Roman" w:hAnsi="Raleway" w:cstheme="minorHAnsi"/>
          <w:sz w:val="24"/>
          <w:szCs w:val="24"/>
          <w:lang w:eastAsia="en-GB"/>
        </w:rPr>
        <w:tab/>
      </w:r>
    </w:p>
    <w:p w14:paraId="4FE9518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p w14:paraId="44E89AE1" w14:textId="77777777" w:rsidR="00E07568" w:rsidRPr="00BE1B87" w:rsidRDefault="00E07568" w:rsidP="00920AAD">
      <w:pPr>
        <w:tabs>
          <w:tab w:val="left" w:pos="1950"/>
          <w:tab w:val="left" w:leader="underscore"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 xml:space="preserve">Signature of parent      </w:t>
      </w:r>
      <w:r w:rsidRPr="00BE1B87">
        <w:rPr>
          <w:rFonts w:ascii="Raleway" w:eastAsia="Times New Roman" w:hAnsi="Raleway" w:cstheme="minorHAnsi"/>
          <w:sz w:val="24"/>
          <w:szCs w:val="24"/>
          <w:lang w:eastAsia="en-GB"/>
        </w:rPr>
        <w:tab/>
      </w:r>
      <w:r w:rsidRPr="00BE1B87">
        <w:rPr>
          <w:rFonts w:ascii="Raleway" w:eastAsia="Times New Roman" w:hAnsi="Raleway" w:cstheme="minorHAnsi"/>
          <w:sz w:val="24"/>
          <w:szCs w:val="24"/>
          <w:lang w:eastAsia="en-GB"/>
        </w:rPr>
        <w:tab/>
      </w:r>
      <w:r w:rsidRPr="00BE1B87">
        <w:rPr>
          <w:rFonts w:ascii="Raleway" w:eastAsia="Times New Roman" w:hAnsi="Raleway" w:cstheme="minorHAnsi"/>
          <w:sz w:val="24"/>
          <w:szCs w:val="24"/>
          <w:lang w:eastAsia="en-GB"/>
        </w:rPr>
        <w:tab/>
      </w:r>
    </w:p>
    <w:p w14:paraId="2A8A7B7D" w14:textId="77777777" w:rsidR="00E07568" w:rsidRPr="00BE1B87" w:rsidRDefault="00E07568" w:rsidP="00920AAD">
      <w:pPr>
        <w:tabs>
          <w:tab w:val="left" w:pos="1950"/>
          <w:tab w:val="left" w:leader="underscore" w:pos="4680"/>
        </w:tabs>
        <w:jc w:val="both"/>
        <w:rPr>
          <w:rFonts w:ascii="Raleway" w:eastAsia="Times New Roman" w:hAnsi="Raleway" w:cstheme="minorHAnsi"/>
          <w:sz w:val="24"/>
          <w:szCs w:val="24"/>
          <w:lang w:eastAsia="en-GB"/>
        </w:rPr>
      </w:pPr>
    </w:p>
    <w:p w14:paraId="1DB02468" w14:textId="77777777" w:rsidR="00C24546" w:rsidRPr="00BE1B87" w:rsidRDefault="00C24546" w:rsidP="00920AAD">
      <w:pPr>
        <w:tabs>
          <w:tab w:val="left" w:pos="1950"/>
          <w:tab w:val="left" w:leader="underscore" w:pos="4680"/>
        </w:tabs>
        <w:jc w:val="both"/>
        <w:rPr>
          <w:rFonts w:ascii="Raleway" w:eastAsia="Times New Roman" w:hAnsi="Raleway" w:cstheme="minorHAnsi"/>
          <w:sz w:val="24"/>
          <w:szCs w:val="24"/>
          <w:lang w:eastAsia="en-GB"/>
        </w:rPr>
      </w:pPr>
    </w:p>
    <w:tbl>
      <w:tblPr>
        <w:tblW w:w="5000" w:type="pct"/>
        <w:tblLook w:val="01E0" w:firstRow="1" w:lastRow="1" w:firstColumn="1" w:lastColumn="1" w:noHBand="0" w:noVBand="0"/>
      </w:tblPr>
      <w:tblGrid>
        <w:gridCol w:w="2899"/>
        <w:gridCol w:w="725"/>
        <w:gridCol w:w="661"/>
        <w:gridCol w:w="807"/>
        <w:gridCol w:w="727"/>
        <w:gridCol w:w="661"/>
        <w:gridCol w:w="814"/>
        <w:gridCol w:w="727"/>
        <w:gridCol w:w="663"/>
        <w:gridCol w:w="809"/>
      </w:tblGrid>
      <w:tr w:rsidR="00E07568" w:rsidRPr="00BE1B87" w14:paraId="5A17DD8F" w14:textId="77777777" w:rsidTr="00603071">
        <w:tc>
          <w:tcPr>
            <w:tcW w:w="1527" w:type="pct"/>
            <w:tcBorders>
              <w:right w:val="single" w:sz="4" w:space="0" w:color="auto"/>
            </w:tcBorders>
            <w:tcMar>
              <w:top w:w="57" w:type="dxa"/>
              <w:bottom w:w="57" w:type="dxa"/>
            </w:tcMar>
          </w:tcPr>
          <w:p w14:paraId="097173E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w:t>
            </w:r>
          </w:p>
        </w:tc>
        <w:tc>
          <w:tcPr>
            <w:tcW w:w="382" w:type="pct"/>
            <w:tcBorders>
              <w:top w:val="single" w:sz="4" w:space="0" w:color="auto"/>
              <w:left w:val="single" w:sz="4" w:space="0" w:color="auto"/>
              <w:bottom w:val="single" w:sz="4" w:space="0" w:color="auto"/>
            </w:tcBorders>
            <w:tcMar>
              <w:top w:w="57" w:type="dxa"/>
              <w:bottom w:w="57" w:type="dxa"/>
            </w:tcMar>
          </w:tcPr>
          <w:p w14:paraId="60779797"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5648" behindDoc="0" locked="0" layoutInCell="1" allowOverlap="1" wp14:anchorId="58BB4391" wp14:editId="231BF316">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36CD69" id="Line 183" o:spid="_x0000_s1026" style="position:absolute;flip:x;z-index:2516756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4624" behindDoc="0" locked="0" layoutInCell="1" allowOverlap="1" wp14:anchorId="02494B91" wp14:editId="50E4B279">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6A4CB" id="Line 182" o:spid="_x0000_s1026"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348" w:type="pct"/>
            <w:tcBorders>
              <w:top w:val="single" w:sz="4" w:space="0" w:color="auto"/>
              <w:bottom w:val="single" w:sz="4" w:space="0" w:color="auto"/>
            </w:tcBorders>
            <w:tcMar>
              <w:top w:w="57" w:type="dxa"/>
              <w:bottom w:w="57" w:type="dxa"/>
            </w:tcMar>
          </w:tcPr>
          <w:p w14:paraId="66FF6AA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6FAC3B1F"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3D651105"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7456" behindDoc="0" locked="0" layoutInCell="1" allowOverlap="1" wp14:anchorId="709F99A8" wp14:editId="35D6C0BC">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9BD6B" id="Line 40" o:spid="_x0000_s1026"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6432" behindDoc="0" locked="0" layoutInCell="1" allowOverlap="1" wp14:anchorId="0AACCC22" wp14:editId="221FF40B">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5435F" id="Line 39" o:spid="_x0000_s1026"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348" w:type="pct"/>
            <w:tcBorders>
              <w:top w:val="single" w:sz="4" w:space="0" w:color="auto"/>
              <w:bottom w:val="single" w:sz="4" w:space="0" w:color="auto"/>
            </w:tcBorders>
            <w:tcMar>
              <w:top w:w="57" w:type="dxa"/>
              <w:bottom w:w="57" w:type="dxa"/>
            </w:tcMar>
          </w:tcPr>
          <w:p w14:paraId="694AB0E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9" w:type="pct"/>
            <w:tcBorders>
              <w:top w:val="single" w:sz="4" w:space="0" w:color="auto"/>
              <w:bottom w:val="single" w:sz="4" w:space="0" w:color="auto"/>
              <w:right w:val="single" w:sz="4" w:space="0" w:color="auto"/>
            </w:tcBorders>
            <w:tcMar>
              <w:top w:w="57" w:type="dxa"/>
              <w:bottom w:w="57" w:type="dxa"/>
            </w:tcMar>
          </w:tcPr>
          <w:p w14:paraId="71725234"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49C89A7D"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9504" behindDoc="0" locked="0" layoutInCell="1" allowOverlap="1" wp14:anchorId="3EE20C9C" wp14:editId="010A8282">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2931C" id="Line 43" o:spid="_x0000_s1026" style="position:absolute;flip:x;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68480" behindDoc="0" locked="0" layoutInCell="1" allowOverlap="1" wp14:anchorId="0B3D73CC" wp14:editId="4F8FFFEC">
                      <wp:simplePos x="0" y="0"/>
                      <wp:positionH relativeFrom="page">
                        <wp:posOffset>407035</wp:posOffset>
                      </wp:positionH>
                      <wp:positionV relativeFrom="paragraph">
                        <wp:posOffset>0</wp:posOffset>
                      </wp:positionV>
                      <wp:extent cx="49530" cy="165735"/>
                      <wp:effectExtent l="6985" t="9525" r="10160" b="5715"/>
                      <wp:wrapNone/>
                      <wp:docPr id="674"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81E9D" id="Line 42" o:spid="_x0000_s1026"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349" w:type="pct"/>
            <w:tcBorders>
              <w:top w:val="single" w:sz="4" w:space="0" w:color="auto"/>
              <w:bottom w:val="single" w:sz="4" w:space="0" w:color="auto"/>
            </w:tcBorders>
            <w:tcMar>
              <w:top w:w="57" w:type="dxa"/>
              <w:bottom w:w="57" w:type="dxa"/>
            </w:tcMar>
          </w:tcPr>
          <w:p w14:paraId="2FDB822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131CFCB8"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758516E2" w14:textId="77777777" w:rsidTr="00E07568">
        <w:tc>
          <w:tcPr>
            <w:tcW w:w="1527" w:type="pct"/>
            <w:tcBorders>
              <w:right w:val="single" w:sz="4" w:space="0" w:color="auto"/>
            </w:tcBorders>
            <w:tcMar>
              <w:top w:w="57" w:type="dxa"/>
              <w:bottom w:w="57" w:type="dxa"/>
            </w:tcMar>
          </w:tcPr>
          <w:p w14:paraId="609B920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B3F44D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541659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8E432F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671EDB97" w14:textId="77777777" w:rsidTr="00E07568">
        <w:tc>
          <w:tcPr>
            <w:tcW w:w="1527" w:type="pct"/>
            <w:tcBorders>
              <w:right w:val="single" w:sz="4" w:space="0" w:color="auto"/>
            </w:tcBorders>
            <w:tcMar>
              <w:top w:w="57" w:type="dxa"/>
              <w:bottom w:w="57" w:type="dxa"/>
            </w:tcMar>
          </w:tcPr>
          <w:p w14:paraId="0DCBC96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DFB0EA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36EBF8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AB6EFE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5150D4C1" w14:textId="77777777" w:rsidTr="00E07568">
        <w:tc>
          <w:tcPr>
            <w:tcW w:w="1527" w:type="pct"/>
            <w:tcBorders>
              <w:right w:val="single" w:sz="4" w:space="0" w:color="auto"/>
            </w:tcBorders>
            <w:tcMar>
              <w:top w:w="57" w:type="dxa"/>
              <w:bottom w:w="57" w:type="dxa"/>
            </w:tcMar>
          </w:tcPr>
          <w:p w14:paraId="25DB2C2A"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43A07D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14BD95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5DD995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7F8E02A5" w14:textId="77777777" w:rsidTr="00E07568">
        <w:tc>
          <w:tcPr>
            <w:tcW w:w="1527" w:type="pct"/>
            <w:tcBorders>
              <w:right w:val="single" w:sz="4" w:space="0" w:color="auto"/>
            </w:tcBorders>
            <w:tcMar>
              <w:top w:w="57" w:type="dxa"/>
              <w:bottom w:w="57" w:type="dxa"/>
            </w:tcMar>
          </w:tcPr>
          <w:p w14:paraId="24FEDFD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0DDC18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657098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4154893"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6C39AC0A" w14:textId="77777777" w:rsidTr="00E075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27" w:type="pct"/>
            <w:tcBorders>
              <w:top w:val="nil"/>
              <w:left w:val="nil"/>
              <w:bottom w:val="nil"/>
              <w:right w:val="nil"/>
            </w:tcBorders>
            <w:tcMar>
              <w:top w:w="57" w:type="dxa"/>
              <w:bottom w:w="57" w:type="dxa"/>
            </w:tcMar>
          </w:tcPr>
          <w:p w14:paraId="06086C9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5" w:type="pct"/>
            <w:gridSpan w:val="3"/>
            <w:tcBorders>
              <w:top w:val="single" w:sz="4" w:space="0" w:color="auto"/>
              <w:left w:val="nil"/>
              <w:bottom w:val="single" w:sz="4" w:space="0" w:color="auto"/>
              <w:right w:val="nil"/>
            </w:tcBorders>
            <w:tcMar>
              <w:top w:w="57" w:type="dxa"/>
              <w:bottom w:w="57" w:type="dxa"/>
            </w:tcMar>
          </w:tcPr>
          <w:p w14:paraId="0C3A2E54" w14:textId="77777777" w:rsidR="00E07568" w:rsidRPr="00BE1B87" w:rsidRDefault="00E07568" w:rsidP="00920AAD">
            <w:pPr>
              <w:tabs>
                <w:tab w:val="left" w:pos="3978"/>
                <w:tab w:val="left" w:pos="4680"/>
                <w:tab w:val="left" w:pos="5382"/>
              </w:tabs>
              <w:jc w:val="both"/>
              <w:rPr>
                <w:rFonts w:ascii="Raleway" w:eastAsia="Times New Roman" w:hAnsi="Raleway" w:cstheme="minorHAnsi"/>
                <w:noProof/>
                <w:sz w:val="24"/>
                <w:szCs w:val="24"/>
                <w:lang w:eastAsia="en-GB"/>
              </w:rPr>
            </w:pPr>
          </w:p>
        </w:tc>
        <w:tc>
          <w:tcPr>
            <w:tcW w:w="1160" w:type="pct"/>
            <w:gridSpan w:val="3"/>
            <w:tcBorders>
              <w:top w:val="single" w:sz="4" w:space="0" w:color="auto"/>
              <w:left w:val="nil"/>
              <w:bottom w:val="single" w:sz="4" w:space="0" w:color="auto"/>
              <w:right w:val="nil"/>
            </w:tcBorders>
            <w:tcMar>
              <w:top w:w="57" w:type="dxa"/>
              <w:bottom w:w="57" w:type="dxa"/>
            </w:tcMar>
          </w:tcPr>
          <w:p w14:paraId="2F1007B6" w14:textId="77777777" w:rsidR="00E07568" w:rsidRPr="00BE1B87" w:rsidRDefault="00E07568" w:rsidP="00920AAD">
            <w:pPr>
              <w:tabs>
                <w:tab w:val="left" w:pos="3978"/>
                <w:tab w:val="left" w:pos="4680"/>
                <w:tab w:val="left" w:pos="5382"/>
              </w:tabs>
              <w:jc w:val="both"/>
              <w:rPr>
                <w:rFonts w:ascii="Raleway" w:eastAsia="Times New Roman" w:hAnsi="Raleway" w:cstheme="minorHAnsi"/>
                <w:noProof/>
                <w:sz w:val="24"/>
                <w:szCs w:val="24"/>
                <w:lang w:eastAsia="en-GB"/>
              </w:rPr>
            </w:pPr>
          </w:p>
        </w:tc>
        <w:tc>
          <w:tcPr>
            <w:tcW w:w="1158" w:type="pct"/>
            <w:gridSpan w:val="3"/>
            <w:tcBorders>
              <w:top w:val="single" w:sz="4" w:space="0" w:color="auto"/>
              <w:left w:val="nil"/>
              <w:bottom w:val="single" w:sz="4" w:space="0" w:color="auto"/>
              <w:right w:val="nil"/>
            </w:tcBorders>
            <w:tcMar>
              <w:top w:w="57" w:type="dxa"/>
              <w:bottom w:w="57" w:type="dxa"/>
            </w:tcMar>
          </w:tcPr>
          <w:p w14:paraId="150497A1" w14:textId="77777777" w:rsidR="00E07568" w:rsidRPr="00BE1B87" w:rsidRDefault="00E07568" w:rsidP="00920AAD">
            <w:pPr>
              <w:tabs>
                <w:tab w:val="left" w:pos="3978"/>
                <w:tab w:val="left" w:pos="4680"/>
                <w:tab w:val="left" w:pos="5382"/>
              </w:tabs>
              <w:jc w:val="both"/>
              <w:rPr>
                <w:rFonts w:ascii="Raleway" w:eastAsia="Times New Roman" w:hAnsi="Raleway" w:cstheme="minorHAnsi"/>
                <w:noProof/>
                <w:sz w:val="24"/>
                <w:szCs w:val="24"/>
                <w:lang w:eastAsia="en-GB"/>
              </w:rPr>
            </w:pPr>
          </w:p>
        </w:tc>
      </w:tr>
      <w:tr w:rsidR="00E07568" w:rsidRPr="00BE1B87" w14:paraId="4AC6F51D" w14:textId="77777777" w:rsidTr="00603071">
        <w:tc>
          <w:tcPr>
            <w:tcW w:w="1527" w:type="pct"/>
            <w:tcBorders>
              <w:right w:val="single" w:sz="4" w:space="0" w:color="auto"/>
            </w:tcBorders>
            <w:tcMar>
              <w:top w:w="57" w:type="dxa"/>
              <w:bottom w:w="57" w:type="dxa"/>
            </w:tcMar>
          </w:tcPr>
          <w:p w14:paraId="7B89F07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w:t>
            </w:r>
          </w:p>
        </w:tc>
        <w:tc>
          <w:tcPr>
            <w:tcW w:w="382" w:type="pct"/>
            <w:tcBorders>
              <w:top w:val="single" w:sz="4" w:space="0" w:color="auto"/>
              <w:left w:val="single" w:sz="4" w:space="0" w:color="auto"/>
              <w:bottom w:val="single" w:sz="4" w:space="0" w:color="auto"/>
            </w:tcBorders>
            <w:tcMar>
              <w:top w:w="57" w:type="dxa"/>
              <w:bottom w:w="57" w:type="dxa"/>
            </w:tcMar>
          </w:tcPr>
          <w:p w14:paraId="75DA2625"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7696" behindDoc="0" locked="0" layoutInCell="1" allowOverlap="1" wp14:anchorId="6259E985" wp14:editId="2E608150">
                      <wp:simplePos x="0" y="0"/>
                      <wp:positionH relativeFrom="page">
                        <wp:posOffset>821055</wp:posOffset>
                      </wp:positionH>
                      <wp:positionV relativeFrom="paragraph">
                        <wp:posOffset>0</wp:posOffset>
                      </wp:positionV>
                      <wp:extent cx="49530" cy="165735"/>
                      <wp:effectExtent l="11430" t="9525" r="5715" b="5715"/>
                      <wp:wrapNone/>
                      <wp:docPr id="675"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FE35A5" id="Line 185" o:spid="_x0000_s1026" style="position:absolute;flip:x;z-index:2516776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6672" behindDoc="0" locked="0" layoutInCell="1" allowOverlap="1" wp14:anchorId="474DA66A" wp14:editId="08F60DDF">
                      <wp:simplePos x="0" y="0"/>
                      <wp:positionH relativeFrom="page">
                        <wp:posOffset>405765</wp:posOffset>
                      </wp:positionH>
                      <wp:positionV relativeFrom="paragraph">
                        <wp:posOffset>0</wp:posOffset>
                      </wp:positionV>
                      <wp:extent cx="49530" cy="165735"/>
                      <wp:effectExtent l="5715" t="9525" r="11430" b="5715"/>
                      <wp:wrapNone/>
                      <wp:docPr id="676"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5F861D" id="Line 184" o:spid="_x0000_s1026" style="position:absolute;flip:x;z-index:2516766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348" w:type="pct"/>
            <w:tcBorders>
              <w:top w:val="single" w:sz="4" w:space="0" w:color="auto"/>
              <w:bottom w:val="single" w:sz="4" w:space="0" w:color="auto"/>
            </w:tcBorders>
            <w:tcMar>
              <w:top w:w="57" w:type="dxa"/>
              <w:bottom w:w="57" w:type="dxa"/>
            </w:tcMar>
          </w:tcPr>
          <w:p w14:paraId="4CF6467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1EFA01CC"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7823BC48"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0528" behindDoc="0" locked="0" layoutInCell="1" allowOverlap="1" wp14:anchorId="627EE3EC" wp14:editId="38FAD29D">
                      <wp:simplePos x="0" y="0"/>
                      <wp:positionH relativeFrom="page">
                        <wp:posOffset>821055</wp:posOffset>
                      </wp:positionH>
                      <wp:positionV relativeFrom="paragraph">
                        <wp:posOffset>0</wp:posOffset>
                      </wp:positionV>
                      <wp:extent cx="49530" cy="165735"/>
                      <wp:effectExtent l="11430" t="9525" r="5715" b="5715"/>
                      <wp:wrapNone/>
                      <wp:docPr id="677"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58690" id="Line 60" o:spid="_x0000_s1026" style="position:absolute;flip:x;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1552" behindDoc="0" locked="0" layoutInCell="1" allowOverlap="1" wp14:anchorId="096EB0DF" wp14:editId="76841AB3">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5DCA" id="Line 61" o:spid="_x0000_s1026"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348" w:type="pct"/>
            <w:tcBorders>
              <w:top w:val="single" w:sz="4" w:space="0" w:color="auto"/>
              <w:bottom w:val="single" w:sz="4" w:space="0" w:color="auto"/>
            </w:tcBorders>
            <w:tcMar>
              <w:top w:w="57" w:type="dxa"/>
              <w:bottom w:w="57" w:type="dxa"/>
            </w:tcMar>
          </w:tcPr>
          <w:p w14:paraId="0DFB19C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9" w:type="pct"/>
            <w:tcBorders>
              <w:top w:val="single" w:sz="4" w:space="0" w:color="auto"/>
              <w:bottom w:val="single" w:sz="4" w:space="0" w:color="auto"/>
              <w:right w:val="single" w:sz="4" w:space="0" w:color="auto"/>
            </w:tcBorders>
            <w:tcMar>
              <w:top w:w="57" w:type="dxa"/>
              <w:bottom w:w="57" w:type="dxa"/>
            </w:tcMar>
          </w:tcPr>
          <w:p w14:paraId="7519D337"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7AC8EDF2"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3600" behindDoc="0" locked="0" layoutInCell="1" allowOverlap="1" wp14:anchorId="45012E00" wp14:editId="594EA245">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826F5" id="Line 64" o:spid="_x0000_s1026"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BE1B87">
              <w:rPr>
                <w:rFonts w:ascii="Raleway" w:eastAsia="Times New Roman" w:hAnsi="Raleway" w:cstheme="minorHAnsi"/>
                <w:noProof/>
                <w:sz w:val="24"/>
                <w:szCs w:val="24"/>
                <w:lang w:eastAsia="en-GB"/>
              </w:rPr>
              <mc:AlternateContent>
                <mc:Choice Requires="wps">
                  <w:drawing>
                    <wp:anchor distT="0" distB="0" distL="114300" distR="114300" simplePos="0" relativeHeight="251672576" behindDoc="0" locked="0" layoutInCell="1" allowOverlap="1" wp14:anchorId="38B41CF7" wp14:editId="70C7F8C8">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476F11" id="Line 63" o:spid="_x0000_s1026"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349" w:type="pct"/>
            <w:tcBorders>
              <w:top w:val="single" w:sz="4" w:space="0" w:color="auto"/>
              <w:bottom w:val="single" w:sz="4" w:space="0" w:color="auto"/>
            </w:tcBorders>
            <w:tcMar>
              <w:top w:w="57" w:type="dxa"/>
              <w:bottom w:w="57" w:type="dxa"/>
            </w:tcMar>
          </w:tcPr>
          <w:p w14:paraId="095D5E9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5E03970F"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23A3557C" w14:textId="77777777" w:rsidTr="00E07568">
        <w:tc>
          <w:tcPr>
            <w:tcW w:w="1527" w:type="pct"/>
            <w:tcBorders>
              <w:right w:val="single" w:sz="4" w:space="0" w:color="auto"/>
            </w:tcBorders>
            <w:tcMar>
              <w:top w:w="57" w:type="dxa"/>
              <w:bottom w:w="57" w:type="dxa"/>
            </w:tcMar>
          </w:tcPr>
          <w:p w14:paraId="4DB62B2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0A189C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02F434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034C62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03448E42" w14:textId="77777777" w:rsidTr="00E07568">
        <w:tc>
          <w:tcPr>
            <w:tcW w:w="1527" w:type="pct"/>
            <w:tcBorders>
              <w:right w:val="single" w:sz="4" w:space="0" w:color="auto"/>
            </w:tcBorders>
            <w:tcMar>
              <w:top w:w="57" w:type="dxa"/>
              <w:bottom w:w="57" w:type="dxa"/>
            </w:tcMar>
          </w:tcPr>
          <w:p w14:paraId="4C13452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A517BA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300B6B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D6F560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53EF2CCD" w14:textId="77777777" w:rsidTr="00E07568">
        <w:tc>
          <w:tcPr>
            <w:tcW w:w="1527" w:type="pct"/>
            <w:tcBorders>
              <w:right w:val="single" w:sz="4" w:space="0" w:color="auto"/>
            </w:tcBorders>
            <w:tcMar>
              <w:top w:w="57" w:type="dxa"/>
              <w:bottom w:w="57" w:type="dxa"/>
            </w:tcMar>
          </w:tcPr>
          <w:p w14:paraId="78123E8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EF5EF53"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BEB471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C13855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7B109215" w14:textId="77777777" w:rsidTr="00E07568">
        <w:tc>
          <w:tcPr>
            <w:tcW w:w="1527" w:type="pct"/>
            <w:tcBorders>
              <w:right w:val="single" w:sz="4" w:space="0" w:color="auto"/>
            </w:tcBorders>
            <w:tcMar>
              <w:top w:w="57" w:type="dxa"/>
              <w:bottom w:w="57" w:type="dxa"/>
            </w:tcMar>
          </w:tcPr>
          <w:p w14:paraId="1996984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15CB38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C605D2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7E22E2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bl>
    <w:p w14:paraId="45C137A0" w14:textId="77777777" w:rsidR="00E07568" w:rsidRPr="00BE1B87" w:rsidRDefault="00E07568" w:rsidP="00920AAD">
      <w:pPr>
        <w:jc w:val="both"/>
        <w:rPr>
          <w:rFonts w:ascii="Raleway" w:eastAsia="Times New Roman" w:hAnsi="Raleway" w:cstheme="minorHAnsi"/>
          <w:sz w:val="24"/>
          <w:szCs w:val="24"/>
          <w:lang w:eastAsia="en-GB"/>
        </w:rPr>
      </w:pPr>
    </w:p>
    <w:p w14:paraId="207FC2AE" w14:textId="77777777" w:rsidR="00E07568" w:rsidRPr="00BE1B87" w:rsidRDefault="00E07568" w:rsidP="00920AAD">
      <w:pPr>
        <w:jc w:val="both"/>
        <w:rPr>
          <w:rFonts w:ascii="Raleway" w:eastAsia="Times New Roman" w:hAnsi="Raleway" w:cstheme="minorHAnsi"/>
          <w:sz w:val="24"/>
          <w:szCs w:val="24"/>
          <w:lang w:eastAsia="en-GB"/>
        </w:rPr>
      </w:pPr>
    </w:p>
    <w:tbl>
      <w:tblPr>
        <w:tblW w:w="5000" w:type="pct"/>
        <w:tblLook w:val="01E0" w:firstRow="1" w:lastRow="1" w:firstColumn="1" w:lastColumn="1" w:noHBand="0" w:noVBand="0"/>
      </w:tblPr>
      <w:tblGrid>
        <w:gridCol w:w="2899"/>
        <w:gridCol w:w="725"/>
        <w:gridCol w:w="661"/>
        <w:gridCol w:w="807"/>
        <w:gridCol w:w="727"/>
        <w:gridCol w:w="661"/>
        <w:gridCol w:w="814"/>
        <w:gridCol w:w="727"/>
        <w:gridCol w:w="663"/>
        <w:gridCol w:w="809"/>
      </w:tblGrid>
      <w:tr w:rsidR="00E07568" w:rsidRPr="00BE1B87" w14:paraId="053349C3" w14:textId="77777777" w:rsidTr="00E07568">
        <w:tc>
          <w:tcPr>
            <w:tcW w:w="1527" w:type="pct"/>
            <w:tcBorders>
              <w:right w:val="single" w:sz="4" w:space="0" w:color="auto"/>
            </w:tcBorders>
            <w:tcMar>
              <w:top w:w="57" w:type="dxa"/>
              <w:bottom w:w="57" w:type="dxa"/>
            </w:tcMar>
          </w:tcPr>
          <w:p w14:paraId="605C409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w:t>
            </w:r>
          </w:p>
        </w:tc>
        <w:tc>
          <w:tcPr>
            <w:tcW w:w="382" w:type="pct"/>
            <w:tcBorders>
              <w:top w:val="single" w:sz="4" w:space="0" w:color="auto"/>
              <w:left w:val="single" w:sz="4" w:space="0" w:color="auto"/>
              <w:bottom w:val="single" w:sz="4" w:space="0" w:color="auto"/>
            </w:tcBorders>
            <w:tcMar>
              <w:top w:w="57" w:type="dxa"/>
              <w:bottom w:w="57" w:type="dxa"/>
            </w:tcMar>
          </w:tcPr>
          <w:p w14:paraId="4E2791BD"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5F0EDD2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5847AED5"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510B1704"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317ED50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9" w:type="pct"/>
            <w:tcBorders>
              <w:top w:val="single" w:sz="4" w:space="0" w:color="auto"/>
              <w:bottom w:val="single" w:sz="4" w:space="0" w:color="auto"/>
              <w:right w:val="single" w:sz="4" w:space="0" w:color="auto"/>
            </w:tcBorders>
            <w:tcMar>
              <w:top w:w="57" w:type="dxa"/>
              <w:bottom w:w="57" w:type="dxa"/>
            </w:tcMar>
          </w:tcPr>
          <w:p w14:paraId="69BF9947"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76681EEB"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9" w:type="pct"/>
            <w:tcBorders>
              <w:top w:val="single" w:sz="4" w:space="0" w:color="auto"/>
              <w:bottom w:val="single" w:sz="4" w:space="0" w:color="auto"/>
            </w:tcBorders>
            <w:tcMar>
              <w:top w:w="57" w:type="dxa"/>
              <w:bottom w:w="57" w:type="dxa"/>
            </w:tcMar>
          </w:tcPr>
          <w:p w14:paraId="13770D5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59469E49"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5F35E39C" w14:textId="77777777" w:rsidTr="00E07568">
        <w:tc>
          <w:tcPr>
            <w:tcW w:w="1527" w:type="pct"/>
            <w:tcBorders>
              <w:right w:val="single" w:sz="4" w:space="0" w:color="auto"/>
            </w:tcBorders>
            <w:tcMar>
              <w:top w:w="57" w:type="dxa"/>
              <w:bottom w:w="57" w:type="dxa"/>
            </w:tcMar>
          </w:tcPr>
          <w:p w14:paraId="1BA17F4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D9BAA0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7D7422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810FFE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09F4D778" w14:textId="77777777" w:rsidTr="00E07568">
        <w:tc>
          <w:tcPr>
            <w:tcW w:w="1527" w:type="pct"/>
            <w:tcBorders>
              <w:right w:val="single" w:sz="4" w:space="0" w:color="auto"/>
            </w:tcBorders>
            <w:tcMar>
              <w:top w:w="57" w:type="dxa"/>
              <w:bottom w:w="57" w:type="dxa"/>
            </w:tcMar>
          </w:tcPr>
          <w:p w14:paraId="3169B55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F5E59A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1A2BC2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B19057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300C4021" w14:textId="77777777" w:rsidTr="00E07568">
        <w:tc>
          <w:tcPr>
            <w:tcW w:w="1527" w:type="pct"/>
            <w:tcBorders>
              <w:right w:val="single" w:sz="4" w:space="0" w:color="auto"/>
            </w:tcBorders>
            <w:tcMar>
              <w:top w:w="57" w:type="dxa"/>
              <w:bottom w:w="57" w:type="dxa"/>
            </w:tcMar>
          </w:tcPr>
          <w:p w14:paraId="10FAD3AA"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196D5A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28F710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3EF57E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2D2E3F67" w14:textId="77777777" w:rsidTr="00E07568">
        <w:tc>
          <w:tcPr>
            <w:tcW w:w="1527" w:type="pct"/>
            <w:tcBorders>
              <w:right w:val="single" w:sz="4" w:space="0" w:color="auto"/>
            </w:tcBorders>
            <w:tcMar>
              <w:top w:w="57" w:type="dxa"/>
              <w:bottom w:w="57" w:type="dxa"/>
            </w:tcMar>
          </w:tcPr>
          <w:p w14:paraId="6104EFD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lastRenderedPageBreak/>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571F5F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FF6DC33"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C6A82F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bl>
    <w:p w14:paraId="624322D0" w14:textId="77777777" w:rsidR="00E07568" w:rsidRPr="00BE1B87" w:rsidRDefault="00E07568" w:rsidP="00920AAD">
      <w:pPr>
        <w:jc w:val="both"/>
        <w:rPr>
          <w:rFonts w:ascii="Raleway" w:hAnsi="Raleway" w:cstheme="minorHAnsi"/>
          <w:sz w:val="24"/>
          <w:szCs w:val="24"/>
        </w:rPr>
      </w:pPr>
    </w:p>
    <w:p w14:paraId="449B81F2" w14:textId="77777777" w:rsidR="007749A8" w:rsidRPr="00BE1B87" w:rsidRDefault="007749A8" w:rsidP="00920AAD">
      <w:pPr>
        <w:jc w:val="both"/>
        <w:rPr>
          <w:rFonts w:ascii="Raleway" w:hAnsi="Raleway" w:cstheme="minorHAnsi"/>
          <w:sz w:val="24"/>
          <w:szCs w:val="24"/>
        </w:rPr>
      </w:pPr>
    </w:p>
    <w:p w14:paraId="1CD4E879" w14:textId="77777777" w:rsidR="00BE1B87" w:rsidRDefault="00BE1B87">
      <w:r>
        <w:br w:type="page"/>
      </w:r>
    </w:p>
    <w:tbl>
      <w:tblPr>
        <w:tblW w:w="5000" w:type="pct"/>
        <w:tblLook w:val="01E0" w:firstRow="1" w:lastRow="1" w:firstColumn="1" w:lastColumn="1" w:noHBand="0" w:noVBand="0"/>
      </w:tblPr>
      <w:tblGrid>
        <w:gridCol w:w="2899"/>
        <w:gridCol w:w="725"/>
        <w:gridCol w:w="661"/>
        <w:gridCol w:w="807"/>
        <w:gridCol w:w="727"/>
        <w:gridCol w:w="661"/>
        <w:gridCol w:w="814"/>
        <w:gridCol w:w="727"/>
        <w:gridCol w:w="663"/>
        <w:gridCol w:w="809"/>
      </w:tblGrid>
      <w:tr w:rsidR="00E07568" w:rsidRPr="00BE1B87" w14:paraId="6636D2D4" w14:textId="77777777" w:rsidTr="00E07568">
        <w:tc>
          <w:tcPr>
            <w:tcW w:w="1527" w:type="pct"/>
            <w:tcBorders>
              <w:right w:val="single" w:sz="4" w:space="0" w:color="auto"/>
            </w:tcBorders>
            <w:tcMar>
              <w:top w:w="57" w:type="dxa"/>
              <w:bottom w:w="57" w:type="dxa"/>
            </w:tcMar>
          </w:tcPr>
          <w:p w14:paraId="2EE72F5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lastRenderedPageBreak/>
              <w:t>Date:</w:t>
            </w:r>
          </w:p>
        </w:tc>
        <w:tc>
          <w:tcPr>
            <w:tcW w:w="382" w:type="pct"/>
            <w:tcBorders>
              <w:top w:val="single" w:sz="4" w:space="0" w:color="auto"/>
              <w:left w:val="single" w:sz="4" w:space="0" w:color="auto"/>
              <w:bottom w:val="single" w:sz="4" w:space="0" w:color="auto"/>
            </w:tcBorders>
            <w:tcMar>
              <w:top w:w="57" w:type="dxa"/>
              <w:bottom w:w="57" w:type="dxa"/>
            </w:tcMar>
          </w:tcPr>
          <w:p w14:paraId="760FFE16"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5E9377E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5A6B673A"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65641082"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4ADA2F6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9" w:type="pct"/>
            <w:tcBorders>
              <w:top w:val="single" w:sz="4" w:space="0" w:color="auto"/>
              <w:bottom w:val="single" w:sz="4" w:space="0" w:color="auto"/>
              <w:right w:val="single" w:sz="4" w:space="0" w:color="auto"/>
            </w:tcBorders>
            <w:tcMar>
              <w:top w:w="57" w:type="dxa"/>
              <w:bottom w:w="57" w:type="dxa"/>
            </w:tcMar>
          </w:tcPr>
          <w:p w14:paraId="2F597D01"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171D4923"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9" w:type="pct"/>
            <w:tcBorders>
              <w:top w:val="single" w:sz="4" w:space="0" w:color="auto"/>
              <w:bottom w:val="single" w:sz="4" w:space="0" w:color="auto"/>
            </w:tcBorders>
            <w:tcMar>
              <w:top w:w="57" w:type="dxa"/>
              <w:bottom w:w="57" w:type="dxa"/>
            </w:tcMar>
          </w:tcPr>
          <w:p w14:paraId="598B78EA"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56AA817F"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6C119CA8" w14:textId="77777777" w:rsidTr="00E07568">
        <w:tc>
          <w:tcPr>
            <w:tcW w:w="1527" w:type="pct"/>
            <w:tcBorders>
              <w:right w:val="single" w:sz="4" w:space="0" w:color="auto"/>
            </w:tcBorders>
            <w:tcMar>
              <w:top w:w="57" w:type="dxa"/>
              <w:bottom w:w="57" w:type="dxa"/>
            </w:tcMar>
          </w:tcPr>
          <w:p w14:paraId="60430C3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738AE3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47F4C3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29BBF9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63D51A4C" w14:textId="77777777" w:rsidTr="00E07568">
        <w:tc>
          <w:tcPr>
            <w:tcW w:w="1527" w:type="pct"/>
            <w:tcBorders>
              <w:right w:val="single" w:sz="4" w:space="0" w:color="auto"/>
            </w:tcBorders>
            <w:tcMar>
              <w:top w:w="57" w:type="dxa"/>
              <w:bottom w:w="57" w:type="dxa"/>
            </w:tcMar>
          </w:tcPr>
          <w:p w14:paraId="7AB3B79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B96FEA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AB56FE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D92626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18801A39" w14:textId="77777777" w:rsidTr="00E07568">
        <w:tc>
          <w:tcPr>
            <w:tcW w:w="1527" w:type="pct"/>
            <w:tcBorders>
              <w:right w:val="single" w:sz="4" w:space="0" w:color="auto"/>
            </w:tcBorders>
            <w:tcMar>
              <w:top w:w="57" w:type="dxa"/>
              <w:bottom w:w="57" w:type="dxa"/>
            </w:tcMar>
          </w:tcPr>
          <w:p w14:paraId="015EC78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C1856F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CCBFC1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921D6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34770599" w14:textId="77777777" w:rsidTr="00603071">
        <w:tc>
          <w:tcPr>
            <w:tcW w:w="1527" w:type="pct"/>
            <w:tcBorders>
              <w:right w:val="single" w:sz="4" w:space="0" w:color="auto"/>
            </w:tcBorders>
            <w:tcMar>
              <w:top w:w="57" w:type="dxa"/>
              <w:bottom w:w="57" w:type="dxa"/>
            </w:tcMar>
          </w:tcPr>
          <w:p w14:paraId="057AA99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DC8D82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D182E6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3B8D2A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0C58F9DE" w14:textId="77777777" w:rsidTr="00603071">
        <w:tc>
          <w:tcPr>
            <w:tcW w:w="1527" w:type="pct"/>
            <w:tcMar>
              <w:top w:w="57" w:type="dxa"/>
              <w:bottom w:w="57" w:type="dxa"/>
            </w:tcMar>
          </w:tcPr>
          <w:p w14:paraId="551E94C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5" w:type="pct"/>
            <w:gridSpan w:val="3"/>
            <w:tcBorders>
              <w:top w:val="single" w:sz="4" w:space="0" w:color="auto"/>
            </w:tcBorders>
            <w:tcMar>
              <w:top w:w="57" w:type="dxa"/>
              <w:bottom w:w="57" w:type="dxa"/>
            </w:tcMar>
          </w:tcPr>
          <w:p w14:paraId="113D5F3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tcBorders>
            <w:tcMar>
              <w:top w:w="57" w:type="dxa"/>
              <w:bottom w:w="57" w:type="dxa"/>
            </w:tcMar>
          </w:tcPr>
          <w:p w14:paraId="7A7BB10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tcBorders>
            <w:tcMar>
              <w:top w:w="57" w:type="dxa"/>
              <w:bottom w:w="57" w:type="dxa"/>
            </w:tcMar>
          </w:tcPr>
          <w:p w14:paraId="76433BC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1F4C2254" w14:textId="77777777" w:rsidTr="00603071">
        <w:tc>
          <w:tcPr>
            <w:tcW w:w="1527" w:type="pct"/>
            <w:tcBorders>
              <w:right w:val="single" w:sz="4" w:space="0" w:color="auto"/>
            </w:tcBorders>
            <w:tcMar>
              <w:top w:w="57" w:type="dxa"/>
              <w:bottom w:w="57" w:type="dxa"/>
            </w:tcMar>
          </w:tcPr>
          <w:p w14:paraId="4C76728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w:t>
            </w:r>
          </w:p>
        </w:tc>
        <w:tc>
          <w:tcPr>
            <w:tcW w:w="382" w:type="pct"/>
            <w:tcBorders>
              <w:top w:val="single" w:sz="4" w:space="0" w:color="auto"/>
              <w:left w:val="single" w:sz="4" w:space="0" w:color="auto"/>
              <w:bottom w:val="single" w:sz="4" w:space="0" w:color="auto"/>
            </w:tcBorders>
            <w:tcMar>
              <w:top w:w="57" w:type="dxa"/>
              <w:bottom w:w="57" w:type="dxa"/>
            </w:tcMar>
          </w:tcPr>
          <w:p w14:paraId="77142CFB"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5C0EA32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3894EBE6"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442AB843"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35EBB6C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9" w:type="pct"/>
            <w:tcBorders>
              <w:top w:val="single" w:sz="4" w:space="0" w:color="auto"/>
              <w:bottom w:val="single" w:sz="4" w:space="0" w:color="auto"/>
              <w:right w:val="single" w:sz="4" w:space="0" w:color="auto"/>
            </w:tcBorders>
            <w:tcMar>
              <w:top w:w="57" w:type="dxa"/>
              <w:bottom w:w="57" w:type="dxa"/>
            </w:tcMar>
          </w:tcPr>
          <w:p w14:paraId="2ED00BB2"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7E5D7ADC"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9" w:type="pct"/>
            <w:tcBorders>
              <w:top w:val="single" w:sz="4" w:space="0" w:color="auto"/>
              <w:bottom w:val="single" w:sz="4" w:space="0" w:color="auto"/>
            </w:tcBorders>
            <w:tcMar>
              <w:top w:w="57" w:type="dxa"/>
              <w:bottom w:w="57" w:type="dxa"/>
            </w:tcMar>
          </w:tcPr>
          <w:p w14:paraId="633F49E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0E02DFB0"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54D21B43" w14:textId="77777777" w:rsidTr="00E07568">
        <w:tc>
          <w:tcPr>
            <w:tcW w:w="1527" w:type="pct"/>
            <w:tcBorders>
              <w:right w:val="single" w:sz="4" w:space="0" w:color="auto"/>
            </w:tcBorders>
            <w:tcMar>
              <w:top w:w="57" w:type="dxa"/>
              <w:bottom w:w="57" w:type="dxa"/>
            </w:tcMar>
          </w:tcPr>
          <w:p w14:paraId="46CDBD9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DF02CB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1F04BE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A9D04E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59F3624A" w14:textId="77777777" w:rsidTr="00E07568">
        <w:tc>
          <w:tcPr>
            <w:tcW w:w="1527" w:type="pct"/>
            <w:tcBorders>
              <w:right w:val="single" w:sz="4" w:space="0" w:color="auto"/>
            </w:tcBorders>
            <w:tcMar>
              <w:top w:w="57" w:type="dxa"/>
              <w:bottom w:w="57" w:type="dxa"/>
            </w:tcMar>
          </w:tcPr>
          <w:p w14:paraId="1B6CB12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3D520E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25B06F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926360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27E3712C" w14:textId="77777777" w:rsidTr="00E07568">
        <w:tc>
          <w:tcPr>
            <w:tcW w:w="1527" w:type="pct"/>
            <w:tcBorders>
              <w:right w:val="single" w:sz="4" w:space="0" w:color="auto"/>
            </w:tcBorders>
            <w:tcMar>
              <w:top w:w="57" w:type="dxa"/>
              <w:bottom w:w="57" w:type="dxa"/>
            </w:tcMar>
          </w:tcPr>
          <w:p w14:paraId="690E901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EBBA39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F7ED54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FC807E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5F2F2B64" w14:textId="77777777" w:rsidTr="00E07568">
        <w:tc>
          <w:tcPr>
            <w:tcW w:w="1527" w:type="pct"/>
            <w:tcBorders>
              <w:right w:val="single" w:sz="4" w:space="0" w:color="auto"/>
            </w:tcBorders>
            <w:tcMar>
              <w:top w:w="57" w:type="dxa"/>
              <w:bottom w:w="57" w:type="dxa"/>
            </w:tcMar>
          </w:tcPr>
          <w:p w14:paraId="5B79796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E343FA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57A1F6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913FF2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723E078C" w14:textId="77777777" w:rsidTr="00E07568">
        <w:tc>
          <w:tcPr>
            <w:tcW w:w="1527" w:type="pct"/>
            <w:tcMar>
              <w:top w:w="57" w:type="dxa"/>
              <w:bottom w:w="57" w:type="dxa"/>
            </w:tcMar>
          </w:tcPr>
          <w:p w14:paraId="2FA0811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5" w:type="pct"/>
            <w:gridSpan w:val="3"/>
            <w:tcBorders>
              <w:top w:val="single" w:sz="4" w:space="0" w:color="auto"/>
              <w:bottom w:val="single" w:sz="4" w:space="0" w:color="auto"/>
            </w:tcBorders>
            <w:tcMar>
              <w:top w:w="57" w:type="dxa"/>
              <w:bottom w:w="57" w:type="dxa"/>
            </w:tcMar>
          </w:tcPr>
          <w:p w14:paraId="3B84CFB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bottom w:val="single" w:sz="4" w:space="0" w:color="auto"/>
            </w:tcBorders>
            <w:tcMar>
              <w:top w:w="57" w:type="dxa"/>
              <w:bottom w:w="57" w:type="dxa"/>
            </w:tcMar>
          </w:tcPr>
          <w:p w14:paraId="71220F4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bottom w:val="single" w:sz="4" w:space="0" w:color="auto"/>
            </w:tcBorders>
            <w:tcMar>
              <w:top w:w="57" w:type="dxa"/>
              <w:bottom w:w="57" w:type="dxa"/>
            </w:tcMar>
          </w:tcPr>
          <w:p w14:paraId="42AFEDA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2894CD87" w14:textId="77777777" w:rsidTr="00E07568">
        <w:tc>
          <w:tcPr>
            <w:tcW w:w="1527" w:type="pct"/>
            <w:tcBorders>
              <w:right w:val="single" w:sz="4" w:space="0" w:color="auto"/>
            </w:tcBorders>
            <w:tcMar>
              <w:top w:w="57" w:type="dxa"/>
              <w:bottom w:w="57" w:type="dxa"/>
            </w:tcMar>
          </w:tcPr>
          <w:p w14:paraId="50B46FC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w:t>
            </w:r>
          </w:p>
        </w:tc>
        <w:tc>
          <w:tcPr>
            <w:tcW w:w="382" w:type="pct"/>
            <w:tcBorders>
              <w:top w:val="single" w:sz="4" w:space="0" w:color="auto"/>
              <w:left w:val="single" w:sz="4" w:space="0" w:color="auto"/>
              <w:bottom w:val="single" w:sz="4" w:space="0" w:color="auto"/>
            </w:tcBorders>
            <w:tcMar>
              <w:top w:w="57" w:type="dxa"/>
              <w:bottom w:w="57" w:type="dxa"/>
            </w:tcMar>
          </w:tcPr>
          <w:p w14:paraId="35322C0C"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60D085A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3AA42179"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45A4F593"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646DE15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9" w:type="pct"/>
            <w:tcBorders>
              <w:top w:val="single" w:sz="4" w:space="0" w:color="auto"/>
              <w:bottom w:val="single" w:sz="4" w:space="0" w:color="auto"/>
              <w:right w:val="single" w:sz="4" w:space="0" w:color="auto"/>
            </w:tcBorders>
            <w:tcMar>
              <w:top w:w="57" w:type="dxa"/>
              <w:bottom w:w="57" w:type="dxa"/>
            </w:tcMar>
          </w:tcPr>
          <w:p w14:paraId="666AB7BF"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2717FEDE"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9" w:type="pct"/>
            <w:tcBorders>
              <w:top w:val="single" w:sz="4" w:space="0" w:color="auto"/>
              <w:bottom w:val="single" w:sz="4" w:space="0" w:color="auto"/>
            </w:tcBorders>
            <w:tcMar>
              <w:top w:w="57" w:type="dxa"/>
              <w:bottom w:w="57" w:type="dxa"/>
            </w:tcMar>
          </w:tcPr>
          <w:p w14:paraId="5E99546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3B46DCE3"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2BDDC432" w14:textId="77777777" w:rsidTr="00E07568">
        <w:tc>
          <w:tcPr>
            <w:tcW w:w="1527" w:type="pct"/>
            <w:tcBorders>
              <w:right w:val="single" w:sz="4" w:space="0" w:color="auto"/>
            </w:tcBorders>
            <w:tcMar>
              <w:top w:w="57" w:type="dxa"/>
              <w:bottom w:w="57" w:type="dxa"/>
            </w:tcMar>
          </w:tcPr>
          <w:p w14:paraId="6F9D7E7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808C36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33D97D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CF7073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3A431976" w14:textId="77777777" w:rsidTr="00E07568">
        <w:tc>
          <w:tcPr>
            <w:tcW w:w="1527" w:type="pct"/>
            <w:tcBorders>
              <w:right w:val="single" w:sz="4" w:space="0" w:color="auto"/>
            </w:tcBorders>
            <w:tcMar>
              <w:top w:w="57" w:type="dxa"/>
              <w:bottom w:w="57" w:type="dxa"/>
            </w:tcMar>
          </w:tcPr>
          <w:p w14:paraId="75BC709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937C35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4B4ED2A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9F5156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17E1B2E8" w14:textId="77777777" w:rsidTr="00E07568">
        <w:tc>
          <w:tcPr>
            <w:tcW w:w="1527" w:type="pct"/>
            <w:tcBorders>
              <w:right w:val="single" w:sz="4" w:space="0" w:color="auto"/>
            </w:tcBorders>
            <w:tcMar>
              <w:top w:w="57" w:type="dxa"/>
              <w:bottom w:w="57" w:type="dxa"/>
            </w:tcMar>
          </w:tcPr>
          <w:p w14:paraId="3B34A62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DD7CBC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AB2BEA3"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6481F3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7A28903B" w14:textId="77777777" w:rsidTr="00E07568">
        <w:tc>
          <w:tcPr>
            <w:tcW w:w="1527" w:type="pct"/>
            <w:tcBorders>
              <w:right w:val="single" w:sz="4" w:space="0" w:color="auto"/>
            </w:tcBorders>
            <w:tcMar>
              <w:top w:w="57" w:type="dxa"/>
              <w:bottom w:w="57" w:type="dxa"/>
            </w:tcMar>
          </w:tcPr>
          <w:p w14:paraId="48993DC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9E3F0C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898FB4D"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FEDA03A"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bl>
    <w:p w14:paraId="01322C5C" w14:textId="77777777" w:rsidR="00E07568" w:rsidRPr="00BE1B87" w:rsidRDefault="00E07568" w:rsidP="00920AAD">
      <w:pPr>
        <w:spacing w:after="160" w:line="288" w:lineRule="auto"/>
        <w:jc w:val="both"/>
        <w:rPr>
          <w:rFonts w:ascii="Raleway" w:eastAsia="Times New Roman" w:hAnsi="Raleway" w:cstheme="minorHAnsi"/>
          <w:sz w:val="24"/>
          <w:szCs w:val="24"/>
          <w:lang w:eastAsia="en-GB"/>
        </w:rPr>
      </w:pPr>
    </w:p>
    <w:tbl>
      <w:tblPr>
        <w:tblW w:w="5000" w:type="pct"/>
        <w:tblLook w:val="01E0" w:firstRow="1" w:lastRow="1" w:firstColumn="1" w:lastColumn="1" w:noHBand="0" w:noVBand="0"/>
      </w:tblPr>
      <w:tblGrid>
        <w:gridCol w:w="2899"/>
        <w:gridCol w:w="725"/>
        <w:gridCol w:w="661"/>
        <w:gridCol w:w="807"/>
        <w:gridCol w:w="727"/>
        <w:gridCol w:w="661"/>
        <w:gridCol w:w="814"/>
        <w:gridCol w:w="727"/>
        <w:gridCol w:w="663"/>
        <w:gridCol w:w="809"/>
      </w:tblGrid>
      <w:tr w:rsidR="00E07568" w:rsidRPr="00BE1B87" w14:paraId="5E92CC0A" w14:textId="77777777" w:rsidTr="00E07568">
        <w:tc>
          <w:tcPr>
            <w:tcW w:w="1527" w:type="pct"/>
            <w:tcBorders>
              <w:right w:val="single" w:sz="4" w:space="0" w:color="auto"/>
            </w:tcBorders>
            <w:tcMar>
              <w:top w:w="57" w:type="dxa"/>
              <w:bottom w:w="57" w:type="dxa"/>
            </w:tcMar>
          </w:tcPr>
          <w:p w14:paraId="7CDC81E3"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w:t>
            </w:r>
          </w:p>
        </w:tc>
        <w:tc>
          <w:tcPr>
            <w:tcW w:w="382" w:type="pct"/>
            <w:tcBorders>
              <w:top w:val="single" w:sz="4" w:space="0" w:color="auto"/>
              <w:left w:val="single" w:sz="4" w:space="0" w:color="auto"/>
              <w:bottom w:val="single" w:sz="4" w:space="0" w:color="auto"/>
            </w:tcBorders>
            <w:tcMar>
              <w:top w:w="57" w:type="dxa"/>
              <w:bottom w:w="57" w:type="dxa"/>
            </w:tcMar>
          </w:tcPr>
          <w:p w14:paraId="326FD1B6"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06CCF5E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00018C83"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567833E9"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5C6C65E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8" w:type="pct"/>
            <w:tcBorders>
              <w:top w:val="single" w:sz="4" w:space="0" w:color="auto"/>
              <w:bottom w:val="single" w:sz="4" w:space="0" w:color="auto"/>
              <w:right w:val="single" w:sz="4" w:space="0" w:color="auto"/>
            </w:tcBorders>
            <w:tcMar>
              <w:top w:w="57" w:type="dxa"/>
              <w:bottom w:w="57" w:type="dxa"/>
            </w:tcMar>
          </w:tcPr>
          <w:p w14:paraId="458F65EE"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294628B7"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9" w:type="pct"/>
            <w:tcBorders>
              <w:top w:val="single" w:sz="4" w:space="0" w:color="auto"/>
              <w:bottom w:val="single" w:sz="4" w:space="0" w:color="auto"/>
            </w:tcBorders>
            <w:tcMar>
              <w:top w:w="57" w:type="dxa"/>
              <w:bottom w:w="57" w:type="dxa"/>
            </w:tcMar>
          </w:tcPr>
          <w:p w14:paraId="0394B26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7A8BC1B2"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7DF973D0" w14:textId="77777777" w:rsidTr="00E07568">
        <w:tc>
          <w:tcPr>
            <w:tcW w:w="1527" w:type="pct"/>
            <w:tcBorders>
              <w:right w:val="single" w:sz="4" w:space="0" w:color="auto"/>
            </w:tcBorders>
            <w:tcMar>
              <w:top w:w="57" w:type="dxa"/>
              <w:bottom w:w="57" w:type="dxa"/>
            </w:tcMar>
          </w:tcPr>
          <w:p w14:paraId="40AA779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6B9F10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65FB2D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05BD4A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01AF867B" w14:textId="77777777" w:rsidTr="00E07568">
        <w:tc>
          <w:tcPr>
            <w:tcW w:w="1527" w:type="pct"/>
            <w:tcBorders>
              <w:right w:val="single" w:sz="4" w:space="0" w:color="auto"/>
            </w:tcBorders>
            <w:tcMar>
              <w:top w:w="57" w:type="dxa"/>
              <w:bottom w:w="57" w:type="dxa"/>
            </w:tcMar>
          </w:tcPr>
          <w:p w14:paraId="65DCE36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60CD58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568D0E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123B3A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78B948F2" w14:textId="77777777" w:rsidTr="00E07568">
        <w:tc>
          <w:tcPr>
            <w:tcW w:w="1527" w:type="pct"/>
            <w:tcBorders>
              <w:right w:val="single" w:sz="4" w:space="0" w:color="auto"/>
            </w:tcBorders>
            <w:tcMar>
              <w:top w:w="57" w:type="dxa"/>
              <w:bottom w:w="57" w:type="dxa"/>
            </w:tcMar>
          </w:tcPr>
          <w:p w14:paraId="45C6BF6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4A8A38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496B19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4269F4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12597FB1" w14:textId="77777777" w:rsidTr="00E07568">
        <w:tc>
          <w:tcPr>
            <w:tcW w:w="1527" w:type="pct"/>
            <w:tcBorders>
              <w:right w:val="single" w:sz="4" w:space="0" w:color="auto"/>
            </w:tcBorders>
            <w:tcMar>
              <w:top w:w="57" w:type="dxa"/>
              <w:bottom w:w="57" w:type="dxa"/>
            </w:tcMar>
          </w:tcPr>
          <w:p w14:paraId="77306A2A"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765D003"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7E9B53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BD9ECA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bl>
    <w:p w14:paraId="0E8470C9" w14:textId="77777777" w:rsidR="00E07568" w:rsidRPr="00BE1B87" w:rsidRDefault="00E07568" w:rsidP="00920AAD">
      <w:pPr>
        <w:spacing w:after="160" w:line="288" w:lineRule="auto"/>
        <w:jc w:val="both"/>
        <w:rPr>
          <w:rFonts w:ascii="Raleway" w:eastAsia="Times New Roman" w:hAnsi="Raleway" w:cstheme="minorHAnsi"/>
          <w:sz w:val="24"/>
          <w:szCs w:val="24"/>
          <w:lang w:eastAsia="en-GB"/>
        </w:rPr>
      </w:pPr>
    </w:p>
    <w:tbl>
      <w:tblPr>
        <w:tblW w:w="5000" w:type="pct"/>
        <w:tblLook w:val="01E0" w:firstRow="1" w:lastRow="1" w:firstColumn="1" w:lastColumn="1" w:noHBand="0" w:noVBand="0"/>
      </w:tblPr>
      <w:tblGrid>
        <w:gridCol w:w="2899"/>
        <w:gridCol w:w="725"/>
        <w:gridCol w:w="661"/>
        <w:gridCol w:w="807"/>
        <w:gridCol w:w="727"/>
        <w:gridCol w:w="661"/>
        <w:gridCol w:w="814"/>
        <w:gridCol w:w="727"/>
        <w:gridCol w:w="663"/>
        <w:gridCol w:w="809"/>
      </w:tblGrid>
      <w:tr w:rsidR="00E07568" w:rsidRPr="00BE1B87" w14:paraId="29B4001C" w14:textId="77777777" w:rsidTr="00E07568">
        <w:tc>
          <w:tcPr>
            <w:tcW w:w="1527" w:type="pct"/>
            <w:tcBorders>
              <w:right w:val="single" w:sz="4" w:space="0" w:color="auto"/>
            </w:tcBorders>
            <w:tcMar>
              <w:top w:w="57" w:type="dxa"/>
              <w:bottom w:w="57" w:type="dxa"/>
            </w:tcMar>
          </w:tcPr>
          <w:p w14:paraId="09E78D7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Date:</w:t>
            </w:r>
          </w:p>
        </w:tc>
        <w:tc>
          <w:tcPr>
            <w:tcW w:w="382" w:type="pct"/>
            <w:tcBorders>
              <w:top w:val="single" w:sz="4" w:space="0" w:color="auto"/>
              <w:left w:val="single" w:sz="4" w:space="0" w:color="auto"/>
              <w:bottom w:val="single" w:sz="4" w:space="0" w:color="auto"/>
            </w:tcBorders>
            <w:tcMar>
              <w:top w:w="57" w:type="dxa"/>
              <w:bottom w:w="57" w:type="dxa"/>
            </w:tcMar>
          </w:tcPr>
          <w:p w14:paraId="1329C0EE"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43DB29A0"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5" w:type="pct"/>
            <w:tcBorders>
              <w:top w:val="single" w:sz="4" w:space="0" w:color="auto"/>
              <w:bottom w:val="single" w:sz="4" w:space="0" w:color="auto"/>
              <w:right w:val="single" w:sz="4" w:space="0" w:color="auto"/>
            </w:tcBorders>
            <w:tcMar>
              <w:top w:w="57" w:type="dxa"/>
              <w:bottom w:w="57" w:type="dxa"/>
            </w:tcMar>
          </w:tcPr>
          <w:p w14:paraId="49D8BDAF"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1AF1C542"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8" w:type="pct"/>
            <w:tcBorders>
              <w:top w:val="single" w:sz="4" w:space="0" w:color="auto"/>
              <w:bottom w:val="single" w:sz="4" w:space="0" w:color="auto"/>
            </w:tcBorders>
            <w:tcMar>
              <w:top w:w="57" w:type="dxa"/>
              <w:bottom w:w="57" w:type="dxa"/>
            </w:tcMar>
          </w:tcPr>
          <w:p w14:paraId="482930EB"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8" w:type="pct"/>
            <w:tcBorders>
              <w:top w:val="single" w:sz="4" w:space="0" w:color="auto"/>
              <w:bottom w:val="single" w:sz="4" w:space="0" w:color="auto"/>
              <w:right w:val="single" w:sz="4" w:space="0" w:color="auto"/>
            </w:tcBorders>
            <w:tcMar>
              <w:top w:w="57" w:type="dxa"/>
              <w:bottom w:w="57" w:type="dxa"/>
            </w:tcMar>
          </w:tcPr>
          <w:p w14:paraId="6F468D32"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c>
          <w:tcPr>
            <w:tcW w:w="383" w:type="pct"/>
            <w:tcBorders>
              <w:top w:val="single" w:sz="4" w:space="0" w:color="auto"/>
              <w:left w:val="single" w:sz="4" w:space="0" w:color="auto"/>
              <w:bottom w:val="single" w:sz="4" w:space="0" w:color="auto"/>
            </w:tcBorders>
            <w:tcMar>
              <w:top w:w="57" w:type="dxa"/>
              <w:bottom w:w="57" w:type="dxa"/>
            </w:tcMar>
          </w:tcPr>
          <w:p w14:paraId="00A3B19A" w14:textId="77777777" w:rsidR="00E07568" w:rsidRPr="00BE1B87" w:rsidRDefault="00E07568" w:rsidP="00920AAD">
            <w:pPr>
              <w:tabs>
                <w:tab w:val="left" w:pos="3978"/>
                <w:tab w:val="left" w:pos="4680"/>
                <w:tab w:val="left" w:pos="5382"/>
              </w:tabs>
              <w:ind w:left="170"/>
              <w:jc w:val="both"/>
              <w:rPr>
                <w:rFonts w:ascii="Raleway" w:eastAsia="Times New Roman" w:hAnsi="Raleway" w:cstheme="minorHAnsi"/>
                <w:sz w:val="24"/>
                <w:szCs w:val="24"/>
                <w:lang w:eastAsia="en-GB"/>
              </w:rPr>
            </w:pPr>
          </w:p>
        </w:tc>
        <w:tc>
          <w:tcPr>
            <w:tcW w:w="349" w:type="pct"/>
            <w:tcBorders>
              <w:top w:val="single" w:sz="4" w:space="0" w:color="auto"/>
              <w:bottom w:val="single" w:sz="4" w:space="0" w:color="auto"/>
            </w:tcBorders>
            <w:tcMar>
              <w:top w:w="57" w:type="dxa"/>
              <w:bottom w:w="57" w:type="dxa"/>
            </w:tcMar>
          </w:tcPr>
          <w:p w14:paraId="22E10CE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426" w:type="pct"/>
            <w:tcBorders>
              <w:top w:val="single" w:sz="4" w:space="0" w:color="auto"/>
              <w:bottom w:val="single" w:sz="4" w:space="0" w:color="auto"/>
              <w:right w:val="single" w:sz="4" w:space="0" w:color="auto"/>
            </w:tcBorders>
            <w:tcMar>
              <w:top w:w="57" w:type="dxa"/>
              <w:bottom w:w="57" w:type="dxa"/>
            </w:tcMar>
          </w:tcPr>
          <w:p w14:paraId="2EB9D1D7" w14:textId="77777777" w:rsidR="00E07568" w:rsidRPr="00BE1B87" w:rsidRDefault="00E07568" w:rsidP="00920AAD">
            <w:pPr>
              <w:tabs>
                <w:tab w:val="left" w:pos="3978"/>
                <w:tab w:val="left" w:pos="4680"/>
                <w:tab w:val="left" w:pos="5382"/>
              </w:tabs>
              <w:ind w:left="113"/>
              <w:jc w:val="both"/>
              <w:rPr>
                <w:rFonts w:ascii="Raleway" w:eastAsia="Times New Roman" w:hAnsi="Raleway" w:cstheme="minorHAnsi"/>
                <w:sz w:val="24"/>
                <w:szCs w:val="24"/>
                <w:lang w:eastAsia="en-GB"/>
              </w:rPr>
            </w:pPr>
          </w:p>
        </w:tc>
      </w:tr>
      <w:tr w:rsidR="00E07568" w:rsidRPr="00BE1B87" w14:paraId="6A4F5EED" w14:textId="77777777" w:rsidTr="00E07568">
        <w:tc>
          <w:tcPr>
            <w:tcW w:w="1527" w:type="pct"/>
            <w:tcBorders>
              <w:right w:val="single" w:sz="4" w:space="0" w:color="auto"/>
            </w:tcBorders>
            <w:tcMar>
              <w:top w:w="57" w:type="dxa"/>
              <w:bottom w:w="57" w:type="dxa"/>
            </w:tcMar>
          </w:tcPr>
          <w:p w14:paraId="7974E994"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Time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531CC3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273219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05DC2A4C"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43CC715F" w14:textId="77777777" w:rsidTr="00E07568">
        <w:tc>
          <w:tcPr>
            <w:tcW w:w="1527" w:type="pct"/>
            <w:tcBorders>
              <w:right w:val="single" w:sz="4" w:space="0" w:color="auto"/>
            </w:tcBorders>
            <w:tcMar>
              <w:top w:w="57" w:type="dxa"/>
              <w:bottom w:w="57" w:type="dxa"/>
            </w:tcMar>
          </w:tcPr>
          <w:p w14:paraId="01F9A895"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Dose given:</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61C5009E"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DB598D9"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1AB5997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735644C1" w14:textId="77777777" w:rsidTr="00E07568">
        <w:tc>
          <w:tcPr>
            <w:tcW w:w="1527" w:type="pct"/>
            <w:tcBorders>
              <w:right w:val="single" w:sz="4" w:space="0" w:color="auto"/>
            </w:tcBorders>
            <w:tcMar>
              <w:top w:w="57" w:type="dxa"/>
              <w:bottom w:w="57" w:type="dxa"/>
            </w:tcMar>
          </w:tcPr>
          <w:p w14:paraId="152623E1"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Name of member of staff:</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33B247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EF2A5C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7DCE6DC6"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r w:rsidR="00E07568" w:rsidRPr="00BE1B87" w14:paraId="44A99DE4" w14:textId="77777777" w:rsidTr="00E07568">
        <w:tc>
          <w:tcPr>
            <w:tcW w:w="1527" w:type="pct"/>
            <w:tcBorders>
              <w:right w:val="single" w:sz="4" w:space="0" w:color="auto"/>
            </w:tcBorders>
            <w:tcMar>
              <w:top w:w="57" w:type="dxa"/>
              <w:bottom w:w="57" w:type="dxa"/>
            </w:tcMar>
          </w:tcPr>
          <w:p w14:paraId="4F989BD2"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r w:rsidRPr="00BE1B87">
              <w:rPr>
                <w:rFonts w:ascii="Raleway" w:eastAsia="Times New Roman" w:hAnsi="Raleway" w:cstheme="minorHAnsi"/>
                <w:sz w:val="24"/>
                <w:szCs w:val="24"/>
                <w:lang w:eastAsia="en-GB"/>
              </w:rPr>
              <w:t>Staff initials:</w:t>
            </w:r>
          </w:p>
        </w:tc>
        <w:tc>
          <w:tcPr>
            <w:tcW w:w="1155"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2C9E9CEF"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60"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5BF747E7"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c>
          <w:tcPr>
            <w:tcW w:w="1158" w:type="pct"/>
            <w:gridSpan w:val="3"/>
            <w:tcBorders>
              <w:top w:val="single" w:sz="4" w:space="0" w:color="auto"/>
              <w:left w:val="single" w:sz="4" w:space="0" w:color="auto"/>
              <w:bottom w:val="single" w:sz="4" w:space="0" w:color="auto"/>
              <w:right w:val="single" w:sz="4" w:space="0" w:color="auto"/>
            </w:tcBorders>
            <w:tcMar>
              <w:top w:w="57" w:type="dxa"/>
              <w:bottom w:w="57" w:type="dxa"/>
            </w:tcMar>
          </w:tcPr>
          <w:p w14:paraId="388E42E8" w14:textId="77777777" w:rsidR="00E07568" w:rsidRPr="00BE1B87" w:rsidRDefault="00E07568" w:rsidP="00920AAD">
            <w:pPr>
              <w:tabs>
                <w:tab w:val="left" w:pos="3978"/>
                <w:tab w:val="left" w:pos="4680"/>
                <w:tab w:val="left" w:pos="5382"/>
              </w:tabs>
              <w:jc w:val="both"/>
              <w:rPr>
                <w:rFonts w:ascii="Raleway" w:eastAsia="Times New Roman" w:hAnsi="Raleway" w:cstheme="minorHAnsi"/>
                <w:sz w:val="24"/>
                <w:szCs w:val="24"/>
                <w:lang w:eastAsia="en-GB"/>
              </w:rPr>
            </w:pPr>
          </w:p>
        </w:tc>
      </w:tr>
    </w:tbl>
    <w:p w14:paraId="3A1B04FA" w14:textId="77777777" w:rsidR="00E07568" w:rsidRPr="00BE1B87" w:rsidRDefault="00E07568" w:rsidP="00920AAD">
      <w:pPr>
        <w:spacing w:after="160" w:line="288" w:lineRule="auto"/>
        <w:jc w:val="both"/>
        <w:rPr>
          <w:rFonts w:ascii="Raleway" w:eastAsia="Times New Roman" w:hAnsi="Raleway" w:cstheme="minorHAnsi"/>
          <w:sz w:val="24"/>
          <w:szCs w:val="24"/>
          <w:lang w:eastAsia="en-GB"/>
        </w:rPr>
      </w:pPr>
    </w:p>
    <w:p w14:paraId="399AB9CC" w14:textId="77777777" w:rsidR="00E07568" w:rsidRPr="00BE1B87" w:rsidRDefault="00E07568" w:rsidP="00920AAD">
      <w:pPr>
        <w:spacing w:after="160" w:line="288" w:lineRule="auto"/>
        <w:jc w:val="both"/>
        <w:rPr>
          <w:rFonts w:ascii="Raleway" w:eastAsia="Times New Roman" w:hAnsi="Raleway"/>
          <w:sz w:val="24"/>
          <w:szCs w:val="24"/>
          <w:lang w:eastAsia="en-GB"/>
        </w:rPr>
      </w:pPr>
    </w:p>
    <w:p w14:paraId="7FD68BD1" w14:textId="77777777" w:rsidR="00E07568" w:rsidRPr="00BE1B87" w:rsidRDefault="00E07568" w:rsidP="00920AAD">
      <w:pPr>
        <w:spacing w:after="160" w:line="288" w:lineRule="auto"/>
        <w:jc w:val="both"/>
        <w:rPr>
          <w:rFonts w:ascii="Raleway" w:eastAsia="Times New Roman" w:hAnsi="Raleway"/>
          <w:sz w:val="24"/>
          <w:szCs w:val="24"/>
          <w:lang w:eastAsia="en-GB"/>
        </w:rPr>
        <w:sectPr w:rsidR="00E07568" w:rsidRPr="00BE1B87" w:rsidSect="006C0DE7">
          <w:headerReference w:type="first" r:id="rId20"/>
          <w:pgSz w:w="11906" w:h="16838"/>
          <w:pgMar w:top="1134" w:right="1274" w:bottom="709" w:left="1134" w:header="709" w:footer="709" w:gutter="0"/>
          <w:cols w:space="1134"/>
          <w:titlePg/>
          <w:docGrid w:linePitch="360"/>
        </w:sectPr>
      </w:pPr>
    </w:p>
    <w:p w14:paraId="64BEC06B" w14:textId="5AC44668" w:rsidR="00E07568" w:rsidRPr="00BE1B87" w:rsidRDefault="00E07568" w:rsidP="005752A3">
      <w:pPr>
        <w:pStyle w:val="Heading10"/>
        <w:rPr>
          <w:lang w:eastAsia="en-GB"/>
        </w:rPr>
      </w:pPr>
      <w:bookmarkStart w:id="39" w:name="_Appendix_5_-_1"/>
      <w:bookmarkStart w:id="40" w:name="_Appendix_e_-"/>
      <w:bookmarkStart w:id="41" w:name="_Toc386700754"/>
      <w:bookmarkEnd w:id="39"/>
      <w:bookmarkEnd w:id="40"/>
      <w:r w:rsidRPr="00BE1B87">
        <w:rPr>
          <w:lang w:eastAsia="en-GB"/>
        </w:rPr>
        <w:lastRenderedPageBreak/>
        <w:t xml:space="preserve">Appendix </w:t>
      </w:r>
      <w:r w:rsidR="00D570AF">
        <w:rPr>
          <w:lang w:eastAsia="en-GB"/>
        </w:rPr>
        <w:t>D</w:t>
      </w:r>
      <w:r w:rsidRPr="00BE1B87">
        <w:rPr>
          <w:lang w:eastAsia="en-GB"/>
        </w:rPr>
        <w:t xml:space="preserve"> </w:t>
      </w:r>
      <w:r w:rsidRPr="00BE1B87">
        <w:rPr>
          <w:rFonts w:cs="Courier New"/>
          <w:lang w:eastAsia="en-GB"/>
        </w:rPr>
        <w:t>-</w:t>
      </w:r>
      <w:r w:rsidRPr="00BE1B87">
        <w:rPr>
          <w:lang w:eastAsia="en-GB"/>
        </w:rPr>
        <w:t xml:space="preserve"> Record </w:t>
      </w:r>
      <w:r w:rsidR="00C24546" w:rsidRPr="00BE1B87">
        <w:rPr>
          <w:lang w:eastAsia="en-GB"/>
        </w:rPr>
        <w:t>of Medicine Administered to All Children</w:t>
      </w:r>
      <w:bookmarkEnd w:id="41"/>
    </w:p>
    <w:p w14:paraId="04E8AD81" w14:textId="77777777" w:rsidR="00E07568" w:rsidRPr="00BE1B87" w:rsidRDefault="00E07568" w:rsidP="00920AAD">
      <w:pPr>
        <w:tabs>
          <w:tab w:val="center" w:pos="936"/>
          <w:tab w:val="center" w:pos="2652"/>
          <w:tab w:val="center" w:pos="4368"/>
          <w:tab w:val="center" w:pos="6240"/>
          <w:tab w:val="center" w:pos="7956"/>
          <w:tab w:val="center" w:pos="9750"/>
          <w:tab w:val="center" w:pos="11544"/>
          <w:tab w:val="center" w:pos="13260"/>
        </w:tabs>
        <w:jc w:val="both"/>
        <w:rPr>
          <w:rFonts w:ascii="Raleway" w:eastAsia="Times New Roman" w:hAnsi="Raleway" w:cs="Arial"/>
          <w:noProof/>
          <w:sz w:val="24"/>
          <w:szCs w:val="24"/>
          <w:lang w:eastAsia="en-GB"/>
        </w:rPr>
      </w:pPr>
      <w:r w:rsidRPr="00BE1B87">
        <w:rPr>
          <w:rFonts w:ascii="Raleway" w:eastAsia="Times New Roman" w:hAnsi="Raleway" w:cs="Arial"/>
          <w:noProof/>
          <w:sz w:val="24"/>
          <w:szCs w:val="24"/>
          <w:lang w:eastAsia="en-GB"/>
        </w:rPr>
        <w:tab/>
      </w:r>
      <w:r w:rsidRPr="00BE1B87">
        <w:rPr>
          <w:rFonts w:ascii="Raleway" w:eastAsia="Times New Roman" w:hAnsi="Raleway" w:cs="Arial"/>
          <w:noProof/>
          <w:sz w:val="24"/>
          <w:szCs w:val="24"/>
          <w:lang w:eastAsia="en-GB"/>
        </w:rPr>
        <w:tab/>
      </w:r>
      <w:r w:rsidRPr="00BE1B87">
        <w:rPr>
          <w:rFonts w:ascii="Raleway" w:eastAsia="Times New Roman" w:hAnsi="Raleway" w:cs="Arial"/>
          <w:noProof/>
          <w:sz w:val="24"/>
          <w:szCs w:val="24"/>
          <w:lang w:eastAsia="en-GB"/>
        </w:rPr>
        <w:tab/>
      </w:r>
    </w:p>
    <w:p w14:paraId="6D54DF2A" w14:textId="77777777" w:rsidR="00E07568" w:rsidRPr="00BE1B87" w:rsidRDefault="00E07568" w:rsidP="00920AAD">
      <w:pPr>
        <w:jc w:val="both"/>
        <w:rPr>
          <w:rFonts w:ascii="Raleway" w:eastAsia="Times New Roman" w:hAnsi="Raleway" w:cs="Arial"/>
          <w:sz w:val="24"/>
          <w:szCs w:val="24"/>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E07568" w:rsidRPr="00BE1B87" w14:paraId="3B974773" w14:textId="77777777" w:rsidTr="00E07568">
        <w:tc>
          <w:tcPr>
            <w:tcW w:w="1772" w:type="dxa"/>
            <w:tcMar>
              <w:top w:w="57" w:type="dxa"/>
              <w:bottom w:w="57" w:type="dxa"/>
            </w:tcMar>
            <w:vAlign w:val="center"/>
          </w:tcPr>
          <w:p w14:paraId="6C023C07" w14:textId="77777777" w:rsidR="00E07568" w:rsidRPr="00BE1B87" w:rsidRDefault="00E07568" w:rsidP="00C24546">
            <w:pPr>
              <w:tabs>
                <w:tab w:val="left" w:pos="675"/>
                <w:tab w:val="left" w:pos="1264"/>
              </w:tabs>
              <w:ind w:left="85"/>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Date</w:t>
            </w:r>
          </w:p>
        </w:tc>
        <w:tc>
          <w:tcPr>
            <w:tcW w:w="1772" w:type="dxa"/>
            <w:tcMar>
              <w:top w:w="57" w:type="dxa"/>
              <w:bottom w:w="57" w:type="dxa"/>
            </w:tcMar>
            <w:vAlign w:val="center"/>
          </w:tcPr>
          <w:p w14:paraId="2CC5B66E" w14:textId="77777777" w:rsidR="00E07568" w:rsidRPr="00BE1B87" w:rsidRDefault="00E07568" w:rsidP="00C24546">
            <w:pPr>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Child’s name</w:t>
            </w:r>
          </w:p>
        </w:tc>
        <w:tc>
          <w:tcPr>
            <w:tcW w:w="1772" w:type="dxa"/>
            <w:tcMar>
              <w:top w:w="57" w:type="dxa"/>
              <w:bottom w:w="57" w:type="dxa"/>
            </w:tcMar>
            <w:vAlign w:val="center"/>
          </w:tcPr>
          <w:p w14:paraId="37F4645E" w14:textId="77777777" w:rsidR="00E07568" w:rsidRPr="00BE1B87" w:rsidRDefault="00E07568" w:rsidP="00C24546">
            <w:pPr>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Time</w:t>
            </w:r>
          </w:p>
        </w:tc>
        <w:tc>
          <w:tcPr>
            <w:tcW w:w="1772" w:type="dxa"/>
            <w:tcMar>
              <w:top w:w="57" w:type="dxa"/>
              <w:bottom w:w="57" w:type="dxa"/>
            </w:tcMar>
            <w:vAlign w:val="center"/>
          </w:tcPr>
          <w:p w14:paraId="35BB2BC9" w14:textId="77777777" w:rsidR="00E07568" w:rsidRPr="00BE1B87" w:rsidRDefault="00E07568" w:rsidP="00C24546">
            <w:pPr>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Name of  medicine</w:t>
            </w:r>
          </w:p>
        </w:tc>
        <w:tc>
          <w:tcPr>
            <w:tcW w:w="1772" w:type="dxa"/>
            <w:tcMar>
              <w:top w:w="57" w:type="dxa"/>
              <w:bottom w:w="57" w:type="dxa"/>
            </w:tcMar>
            <w:vAlign w:val="center"/>
          </w:tcPr>
          <w:p w14:paraId="688B9C5A" w14:textId="77777777" w:rsidR="00E07568" w:rsidRPr="00BE1B87" w:rsidRDefault="00E07568" w:rsidP="00C24546">
            <w:pPr>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Dose given</w:t>
            </w:r>
          </w:p>
        </w:tc>
        <w:tc>
          <w:tcPr>
            <w:tcW w:w="1772" w:type="dxa"/>
            <w:tcMar>
              <w:top w:w="57" w:type="dxa"/>
              <w:bottom w:w="57" w:type="dxa"/>
            </w:tcMar>
            <w:vAlign w:val="center"/>
          </w:tcPr>
          <w:p w14:paraId="4EFA1CD5" w14:textId="77777777" w:rsidR="00E07568" w:rsidRPr="00BE1B87" w:rsidRDefault="00E07568" w:rsidP="00C24546">
            <w:pPr>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Any reactions?</w:t>
            </w:r>
          </w:p>
        </w:tc>
        <w:tc>
          <w:tcPr>
            <w:tcW w:w="1772" w:type="dxa"/>
            <w:tcMar>
              <w:top w:w="57" w:type="dxa"/>
              <w:bottom w:w="57" w:type="dxa"/>
            </w:tcMar>
            <w:vAlign w:val="center"/>
          </w:tcPr>
          <w:p w14:paraId="6C31060C" w14:textId="77777777" w:rsidR="00E07568" w:rsidRPr="00BE1B87" w:rsidRDefault="00E07568" w:rsidP="00C24546">
            <w:pPr>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Signature of staff</w:t>
            </w:r>
          </w:p>
        </w:tc>
        <w:tc>
          <w:tcPr>
            <w:tcW w:w="1772" w:type="dxa"/>
            <w:tcMar>
              <w:top w:w="57" w:type="dxa"/>
              <w:bottom w:w="57" w:type="dxa"/>
            </w:tcMar>
            <w:vAlign w:val="center"/>
          </w:tcPr>
          <w:p w14:paraId="2FC1DF10" w14:textId="77777777" w:rsidR="00E07568" w:rsidRPr="00BE1B87" w:rsidRDefault="00E07568" w:rsidP="00C24546">
            <w:pPr>
              <w:jc w:val="center"/>
              <w:rPr>
                <w:rFonts w:ascii="Raleway" w:eastAsia="Times New Roman" w:hAnsi="Raleway"/>
                <w:sz w:val="24"/>
                <w:szCs w:val="24"/>
                <w:lang w:eastAsia="en-GB"/>
              </w:rPr>
            </w:pPr>
            <w:r w:rsidRPr="00BE1B87">
              <w:rPr>
                <w:rFonts w:ascii="Raleway" w:eastAsia="Times New Roman" w:hAnsi="Raleway" w:cs="Arial"/>
                <w:noProof/>
                <w:sz w:val="24"/>
                <w:szCs w:val="24"/>
                <w:lang w:eastAsia="en-GB"/>
              </w:rPr>
              <w:t>Print name</w:t>
            </w:r>
          </w:p>
        </w:tc>
      </w:tr>
      <w:tr w:rsidR="00E07568" w:rsidRPr="00BE1B87" w14:paraId="0533908A" w14:textId="77777777" w:rsidTr="00E07568">
        <w:tc>
          <w:tcPr>
            <w:tcW w:w="1772" w:type="dxa"/>
            <w:tcMar>
              <w:top w:w="57" w:type="dxa"/>
              <w:bottom w:w="57" w:type="dxa"/>
            </w:tcMar>
            <w:vAlign w:val="center"/>
          </w:tcPr>
          <w:p w14:paraId="359CCA10"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5B00A5FF"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2ED0DD7"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B38C1A8"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6B6A079F"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DB3447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1556942"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04B3EA63"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07F41977" w14:textId="77777777" w:rsidTr="00E07568">
        <w:tc>
          <w:tcPr>
            <w:tcW w:w="1772" w:type="dxa"/>
            <w:tcMar>
              <w:top w:w="57" w:type="dxa"/>
              <w:bottom w:w="57" w:type="dxa"/>
            </w:tcMar>
            <w:vAlign w:val="center"/>
          </w:tcPr>
          <w:p w14:paraId="263CB6EE"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0242962A"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F878A98"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DDCD20C"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3B72E542"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1D1F915"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F4D67E2"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79706FE"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1812B365" w14:textId="77777777" w:rsidTr="00E07568">
        <w:tc>
          <w:tcPr>
            <w:tcW w:w="1772" w:type="dxa"/>
            <w:tcMar>
              <w:top w:w="57" w:type="dxa"/>
              <w:bottom w:w="57" w:type="dxa"/>
            </w:tcMar>
            <w:vAlign w:val="center"/>
          </w:tcPr>
          <w:p w14:paraId="3A819FE1"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19DF56AE"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80CFFD1"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5BECE05"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3F2482B"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0C775DC"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F014366"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E838F05"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4ECCB47E" w14:textId="77777777" w:rsidTr="00E07568">
        <w:tc>
          <w:tcPr>
            <w:tcW w:w="1772" w:type="dxa"/>
            <w:tcMar>
              <w:top w:w="57" w:type="dxa"/>
              <w:bottom w:w="57" w:type="dxa"/>
            </w:tcMar>
            <w:vAlign w:val="center"/>
          </w:tcPr>
          <w:p w14:paraId="2078F7D8"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5BC8DE4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40333B6"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9E3ADA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3E88AB2B"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C1B5482"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F85C86E"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A670F8F"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0B0C6161" w14:textId="77777777" w:rsidTr="00E07568">
        <w:tc>
          <w:tcPr>
            <w:tcW w:w="1772" w:type="dxa"/>
            <w:tcMar>
              <w:top w:w="57" w:type="dxa"/>
              <w:bottom w:w="57" w:type="dxa"/>
            </w:tcMar>
            <w:vAlign w:val="center"/>
          </w:tcPr>
          <w:p w14:paraId="1E3533EC"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7A1598A8"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98E6084"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619689D"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7CF45E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5B858FF"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C3B187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2254673"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0D96B3C5" w14:textId="77777777" w:rsidTr="00E07568">
        <w:tc>
          <w:tcPr>
            <w:tcW w:w="1772" w:type="dxa"/>
            <w:tcMar>
              <w:top w:w="57" w:type="dxa"/>
              <w:bottom w:w="57" w:type="dxa"/>
            </w:tcMar>
            <w:vAlign w:val="center"/>
          </w:tcPr>
          <w:p w14:paraId="7500712B"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2D0281E6"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43E1105"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6C1FDD0E"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D706609"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C073C29"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3C9BE961"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4550B13"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5560CF7D" w14:textId="77777777" w:rsidTr="00E07568">
        <w:tc>
          <w:tcPr>
            <w:tcW w:w="1772" w:type="dxa"/>
            <w:tcMar>
              <w:top w:w="57" w:type="dxa"/>
              <w:bottom w:w="57" w:type="dxa"/>
            </w:tcMar>
            <w:vAlign w:val="center"/>
          </w:tcPr>
          <w:p w14:paraId="697B3434"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r w:rsidRPr="00BE1B87">
              <w:rPr>
                <w:rFonts w:ascii="Raleway" w:eastAsia="Times New Roman" w:hAnsi="Raleway"/>
                <w:sz w:val="24"/>
                <w:szCs w:val="24"/>
                <w:lang w:eastAsia="en-GB"/>
              </w:rPr>
              <w:t xml:space="preserve"> </w:t>
            </w:r>
          </w:p>
        </w:tc>
        <w:tc>
          <w:tcPr>
            <w:tcW w:w="1772" w:type="dxa"/>
            <w:tcMar>
              <w:top w:w="57" w:type="dxa"/>
              <w:bottom w:w="57" w:type="dxa"/>
            </w:tcMar>
          </w:tcPr>
          <w:p w14:paraId="368E8C1A"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5A199CA"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39593C6"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C53186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ADB080C"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FD080CA"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6CE98359"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43B6A9D6" w14:textId="77777777" w:rsidTr="00E07568">
        <w:tc>
          <w:tcPr>
            <w:tcW w:w="1772" w:type="dxa"/>
            <w:tcMar>
              <w:top w:w="57" w:type="dxa"/>
              <w:bottom w:w="57" w:type="dxa"/>
            </w:tcMar>
            <w:vAlign w:val="center"/>
          </w:tcPr>
          <w:p w14:paraId="7E04C673"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183E1407"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09319E6"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6555FBA"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4462DDF"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35AB2E8"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698E4186"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174AA51"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7F47A8FC" w14:textId="77777777" w:rsidTr="00E07568">
        <w:tc>
          <w:tcPr>
            <w:tcW w:w="1772" w:type="dxa"/>
            <w:tcMar>
              <w:top w:w="57" w:type="dxa"/>
              <w:bottom w:w="57" w:type="dxa"/>
            </w:tcMar>
            <w:vAlign w:val="center"/>
          </w:tcPr>
          <w:p w14:paraId="519E4A5D"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4097A089"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3F67DF1"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24A35AE"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3FA37B8"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13849B6"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770A9F9"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3835B403"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3BCA810A" w14:textId="77777777" w:rsidTr="00E07568">
        <w:tc>
          <w:tcPr>
            <w:tcW w:w="1772" w:type="dxa"/>
            <w:tcMar>
              <w:top w:w="57" w:type="dxa"/>
              <w:bottom w:w="57" w:type="dxa"/>
            </w:tcMar>
            <w:vAlign w:val="center"/>
          </w:tcPr>
          <w:p w14:paraId="7B2AB9D7"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31285555"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35E6AD4"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083535C3"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C5C3F4C"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9F52F0E"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E1B3461"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04B556AB"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370DBF51" w14:textId="77777777" w:rsidTr="00E07568">
        <w:tc>
          <w:tcPr>
            <w:tcW w:w="1772" w:type="dxa"/>
            <w:tcMar>
              <w:top w:w="57" w:type="dxa"/>
              <w:bottom w:w="57" w:type="dxa"/>
            </w:tcMar>
            <w:vAlign w:val="center"/>
          </w:tcPr>
          <w:p w14:paraId="62C528D5"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40BC692B"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71B5EC8"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00FCF1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9875953"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687AAE0D"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5740DF3"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10480C54"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30F52A64" w14:textId="77777777" w:rsidTr="00E07568">
        <w:tc>
          <w:tcPr>
            <w:tcW w:w="1772" w:type="dxa"/>
            <w:tcMar>
              <w:top w:w="57" w:type="dxa"/>
              <w:bottom w:w="57" w:type="dxa"/>
            </w:tcMar>
            <w:vAlign w:val="center"/>
          </w:tcPr>
          <w:p w14:paraId="2571673C"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0A92365A"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263BCE19"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F5E5FC9"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28D7F88"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9625242"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BFA7D4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33A3E0D5" w14:textId="77777777" w:rsidR="00E07568" w:rsidRPr="00BE1B87" w:rsidRDefault="00E07568" w:rsidP="00920AAD">
            <w:pPr>
              <w:jc w:val="both"/>
              <w:rPr>
                <w:rFonts w:ascii="Raleway" w:eastAsia="Times New Roman" w:hAnsi="Raleway"/>
                <w:sz w:val="24"/>
                <w:szCs w:val="24"/>
                <w:lang w:eastAsia="en-GB"/>
              </w:rPr>
            </w:pPr>
          </w:p>
        </w:tc>
      </w:tr>
      <w:tr w:rsidR="00E07568" w:rsidRPr="00BE1B87" w14:paraId="4CAFC000" w14:textId="77777777" w:rsidTr="00E07568">
        <w:tc>
          <w:tcPr>
            <w:tcW w:w="1772" w:type="dxa"/>
            <w:tcMar>
              <w:top w:w="57" w:type="dxa"/>
              <w:bottom w:w="57" w:type="dxa"/>
            </w:tcMar>
            <w:vAlign w:val="center"/>
          </w:tcPr>
          <w:p w14:paraId="4867FE18" w14:textId="77777777" w:rsidR="00E07568" w:rsidRPr="00BE1B87" w:rsidRDefault="00E07568"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588BA84C"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00C453B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06CB45E2"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3F449265"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44B100E0"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557B5ACE" w14:textId="77777777" w:rsidR="00E07568" w:rsidRPr="00BE1B87" w:rsidRDefault="00E07568" w:rsidP="00920AAD">
            <w:pPr>
              <w:jc w:val="both"/>
              <w:rPr>
                <w:rFonts w:ascii="Raleway" w:eastAsia="Times New Roman" w:hAnsi="Raleway"/>
                <w:sz w:val="24"/>
                <w:szCs w:val="24"/>
                <w:lang w:eastAsia="en-GB"/>
              </w:rPr>
            </w:pPr>
          </w:p>
        </w:tc>
        <w:tc>
          <w:tcPr>
            <w:tcW w:w="1772" w:type="dxa"/>
            <w:tcMar>
              <w:top w:w="57" w:type="dxa"/>
              <w:bottom w:w="57" w:type="dxa"/>
            </w:tcMar>
          </w:tcPr>
          <w:p w14:paraId="78576AF9" w14:textId="77777777" w:rsidR="00E07568" w:rsidRPr="00BE1B87" w:rsidRDefault="00E07568" w:rsidP="00920AAD">
            <w:pPr>
              <w:jc w:val="both"/>
              <w:rPr>
                <w:rFonts w:ascii="Raleway" w:eastAsia="Times New Roman" w:hAnsi="Raleway"/>
                <w:sz w:val="24"/>
                <w:szCs w:val="24"/>
                <w:lang w:eastAsia="en-GB"/>
              </w:rPr>
            </w:pPr>
          </w:p>
        </w:tc>
      </w:tr>
      <w:tr w:rsidR="005E1811" w:rsidRPr="00BE1B87" w14:paraId="0202524A" w14:textId="77777777" w:rsidTr="00E07568">
        <w:tc>
          <w:tcPr>
            <w:tcW w:w="1772" w:type="dxa"/>
            <w:tcMar>
              <w:top w:w="57" w:type="dxa"/>
              <w:bottom w:w="57" w:type="dxa"/>
            </w:tcMar>
            <w:vAlign w:val="center"/>
          </w:tcPr>
          <w:p w14:paraId="0D65AF6C" w14:textId="77777777" w:rsidR="005E1811" w:rsidRPr="00BE1B87" w:rsidRDefault="005E1811"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11077989"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66CE3231"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0F686F33"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347EB27F"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7B928A19"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3FC8EABA"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19E1AEF9" w14:textId="77777777" w:rsidR="005E1811" w:rsidRPr="00BE1B87" w:rsidRDefault="005E1811" w:rsidP="00920AAD">
            <w:pPr>
              <w:jc w:val="both"/>
              <w:rPr>
                <w:rFonts w:ascii="Raleway" w:eastAsia="Times New Roman" w:hAnsi="Raleway"/>
                <w:sz w:val="24"/>
                <w:szCs w:val="24"/>
                <w:lang w:eastAsia="en-GB"/>
              </w:rPr>
            </w:pPr>
          </w:p>
        </w:tc>
      </w:tr>
      <w:tr w:rsidR="005E1811" w:rsidRPr="00BE1B87" w14:paraId="430C8C4D" w14:textId="77777777" w:rsidTr="00E07568">
        <w:tc>
          <w:tcPr>
            <w:tcW w:w="1772" w:type="dxa"/>
            <w:tcMar>
              <w:top w:w="57" w:type="dxa"/>
              <w:bottom w:w="57" w:type="dxa"/>
            </w:tcMar>
            <w:vAlign w:val="center"/>
          </w:tcPr>
          <w:p w14:paraId="2E1B8D77" w14:textId="77777777" w:rsidR="005E1811" w:rsidRPr="00BE1B87" w:rsidRDefault="005E1811"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720EEAFE"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4159FE2C"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3478A70A"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13AD084C"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70240108"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30487D4E"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67FBD44D" w14:textId="77777777" w:rsidR="005E1811" w:rsidRPr="00BE1B87" w:rsidRDefault="005E1811" w:rsidP="00920AAD">
            <w:pPr>
              <w:jc w:val="both"/>
              <w:rPr>
                <w:rFonts w:ascii="Raleway" w:eastAsia="Times New Roman" w:hAnsi="Raleway"/>
                <w:sz w:val="24"/>
                <w:szCs w:val="24"/>
                <w:lang w:eastAsia="en-GB"/>
              </w:rPr>
            </w:pPr>
          </w:p>
        </w:tc>
      </w:tr>
      <w:tr w:rsidR="005E1811" w:rsidRPr="00BE1B87" w14:paraId="70E99B09" w14:textId="77777777" w:rsidTr="00E07568">
        <w:tc>
          <w:tcPr>
            <w:tcW w:w="1772" w:type="dxa"/>
            <w:tcMar>
              <w:top w:w="57" w:type="dxa"/>
              <w:bottom w:w="57" w:type="dxa"/>
            </w:tcMar>
            <w:vAlign w:val="center"/>
          </w:tcPr>
          <w:p w14:paraId="536F4940" w14:textId="77777777" w:rsidR="005E1811" w:rsidRPr="00BE1B87" w:rsidRDefault="005E1811"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6F5A0FF0"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6D225568"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59337449"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2600F7F4"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0E35008B"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2262911D"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3A65DD5A" w14:textId="77777777" w:rsidR="005E1811" w:rsidRPr="00BE1B87" w:rsidRDefault="005E1811" w:rsidP="00920AAD">
            <w:pPr>
              <w:jc w:val="both"/>
              <w:rPr>
                <w:rFonts w:ascii="Raleway" w:eastAsia="Times New Roman" w:hAnsi="Raleway"/>
                <w:sz w:val="24"/>
                <w:szCs w:val="24"/>
                <w:lang w:eastAsia="en-GB"/>
              </w:rPr>
            </w:pPr>
          </w:p>
        </w:tc>
      </w:tr>
      <w:tr w:rsidR="005E1811" w:rsidRPr="00BE1B87" w14:paraId="3828FFE5" w14:textId="77777777" w:rsidTr="00E07568">
        <w:tc>
          <w:tcPr>
            <w:tcW w:w="1772" w:type="dxa"/>
            <w:tcMar>
              <w:top w:w="57" w:type="dxa"/>
              <w:bottom w:w="57" w:type="dxa"/>
            </w:tcMar>
            <w:vAlign w:val="center"/>
          </w:tcPr>
          <w:p w14:paraId="4CEDA433" w14:textId="77777777" w:rsidR="005E1811" w:rsidRPr="00BE1B87" w:rsidRDefault="005E1811" w:rsidP="00920AAD">
            <w:pPr>
              <w:tabs>
                <w:tab w:val="left" w:pos="675"/>
                <w:tab w:val="left" w:pos="1264"/>
              </w:tabs>
              <w:ind w:left="85"/>
              <w:jc w:val="both"/>
              <w:rPr>
                <w:rFonts w:ascii="Raleway" w:eastAsia="Times New Roman" w:hAnsi="Raleway"/>
                <w:sz w:val="24"/>
                <w:szCs w:val="24"/>
                <w:lang w:eastAsia="en-GB"/>
              </w:rPr>
            </w:pPr>
          </w:p>
        </w:tc>
        <w:tc>
          <w:tcPr>
            <w:tcW w:w="1772" w:type="dxa"/>
            <w:tcMar>
              <w:top w:w="57" w:type="dxa"/>
              <w:bottom w:w="57" w:type="dxa"/>
            </w:tcMar>
          </w:tcPr>
          <w:p w14:paraId="53C12326"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336E54DA"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2ABA0630"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3D8C34DB"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46D49218"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63F58912" w14:textId="77777777" w:rsidR="005E1811" w:rsidRPr="00BE1B87" w:rsidRDefault="005E1811" w:rsidP="00920AAD">
            <w:pPr>
              <w:jc w:val="both"/>
              <w:rPr>
                <w:rFonts w:ascii="Raleway" w:eastAsia="Times New Roman" w:hAnsi="Raleway"/>
                <w:sz w:val="24"/>
                <w:szCs w:val="24"/>
                <w:lang w:eastAsia="en-GB"/>
              </w:rPr>
            </w:pPr>
          </w:p>
        </w:tc>
        <w:tc>
          <w:tcPr>
            <w:tcW w:w="1772" w:type="dxa"/>
            <w:tcMar>
              <w:top w:w="57" w:type="dxa"/>
              <w:bottom w:w="57" w:type="dxa"/>
            </w:tcMar>
          </w:tcPr>
          <w:p w14:paraId="5D985606" w14:textId="77777777" w:rsidR="005E1811" w:rsidRPr="00BE1B87" w:rsidRDefault="005E1811" w:rsidP="00920AAD">
            <w:pPr>
              <w:jc w:val="both"/>
              <w:rPr>
                <w:rFonts w:ascii="Raleway" w:eastAsia="Times New Roman" w:hAnsi="Raleway"/>
                <w:sz w:val="24"/>
                <w:szCs w:val="24"/>
                <w:lang w:eastAsia="en-GB"/>
              </w:rPr>
            </w:pPr>
          </w:p>
        </w:tc>
      </w:tr>
    </w:tbl>
    <w:p w14:paraId="17EDB442" w14:textId="77777777" w:rsidR="00E07568" w:rsidRPr="00BE1B87" w:rsidRDefault="00E07568" w:rsidP="00920AAD">
      <w:pPr>
        <w:spacing w:after="160" w:line="288" w:lineRule="auto"/>
        <w:jc w:val="both"/>
        <w:rPr>
          <w:rFonts w:ascii="Raleway" w:eastAsia="Times New Roman" w:hAnsi="Raleway"/>
          <w:sz w:val="24"/>
          <w:szCs w:val="24"/>
          <w:lang w:eastAsia="en-GB"/>
        </w:rPr>
      </w:pPr>
    </w:p>
    <w:p w14:paraId="15290712" w14:textId="77777777" w:rsidR="00E07568" w:rsidRPr="00BE1B87" w:rsidRDefault="00E07568" w:rsidP="00920AAD">
      <w:pPr>
        <w:spacing w:after="160" w:line="288" w:lineRule="auto"/>
        <w:jc w:val="both"/>
        <w:rPr>
          <w:rFonts w:ascii="Raleway" w:eastAsia="Times New Roman" w:hAnsi="Raleway"/>
          <w:sz w:val="24"/>
          <w:szCs w:val="24"/>
          <w:lang w:eastAsia="en-GB"/>
        </w:rPr>
      </w:pPr>
    </w:p>
    <w:p w14:paraId="6200EEC4" w14:textId="77777777" w:rsidR="00E07568" w:rsidRPr="00BE1B87" w:rsidRDefault="00E07568" w:rsidP="00920AAD">
      <w:pPr>
        <w:spacing w:after="160" w:line="288" w:lineRule="auto"/>
        <w:jc w:val="both"/>
        <w:rPr>
          <w:rFonts w:ascii="Raleway" w:eastAsia="Times New Roman" w:hAnsi="Raleway"/>
          <w:sz w:val="24"/>
          <w:szCs w:val="24"/>
          <w:lang w:eastAsia="en-GB"/>
        </w:rPr>
        <w:sectPr w:rsidR="00E07568" w:rsidRPr="00BE1B87" w:rsidSect="006C0DE7">
          <w:pgSz w:w="16838" w:h="11906" w:orient="landscape"/>
          <w:pgMar w:top="1134" w:right="1134" w:bottom="1274" w:left="1134" w:header="709" w:footer="709" w:gutter="0"/>
          <w:cols w:space="1134"/>
          <w:titlePg/>
          <w:docGrid w:linePitch="360"/>
        </w:sectPr>
      </w:pPr>
    </w:p>
    <w:p w14:paraId="58D4BC01" w14:textId="00C07118" w:rsidR="00E07568" w:rsidRPr="00BE1B87" w:rsidRDefault="00E07568" w:rsidP="005752A3">
      <w:pPr>
        <w:pStyle w:val="Heading10"/>
        <w:rPr>
          <w:lang w:eastAsia="en-GB"/>
        </w:rPr>
      </w:pPr>
      <w:bookmarkStart w:id="42" w:name="_Appendix_5_-"/>
      <w:bookmarkStart w:id="43" w:name="_Appendix_6_-"/>
      <w:bookmarkStart w:id="44" w:name="_Toc386700756"/>
      <w:bookmarkEnd w:id="42"/>
      <w:bookmarkEnd w:id="43"/>
      <w:r w:rsidRPr="00BE1B87">
        <w:rPr>
          <w:lang w:eastAsia="en-GB"/>
        </w:rPr>
        <w:lastRenderedPageBreak/>
        <w:t>Appendix</w:t>
      </w:r>
      <w:r w:rsidR="007973A3" w:rsidRPr="00BE1B87">
        <w:rPr>
          <w:lang w:eastAsia="en-GB"/>
        </w:rPr>
        <w:t xml:space="preserve"> </w:t>
      </w:r>
      <w:r w:rsidR="00D570AF">
        <w:rPr>
          <w:lang w:eastAsia="en-GB"/>
        </w:rPr>
        <w:t xml:space="preserve">E </w:t>
      </w:r>
      <w:r w:rsidRPr="00BE1B87">
        <w:rPr>
          <w:rFonts w:cs="Courier New"/>
          <w:lang w:eastAsia="en-GB"/>
        </w:rPr>
        <w:t>-</w:t>
      </w:r>
      <w:r w:rsidRPr="00BE1B87">
        <w:rPr>
          <w:lang w:eastAsia="en-GB"/>
        </w:rPr>
        <w:t xml:space="preserve"> Contacting </w:t>
      </w:r>
      <w:r w:rsidR="00C24546" w:rsidRPr="00BE1B87">
        <w:rPr>
          <w:lang w:eastAsia="en-GB"/>
        </w:rPr>
        <w:t>Emergency Services</w:t>
      </w:r>
      <w:bookmarkEnd w:id="44"/>
    </w:p>
    <w:p w14:paraId="743D544B" w14:textId="77777777" w:rsidR="005E1811" w:rsidRPr="00BE1B87" w:rsidRDefault="005E1811" w:rsidP="005752A3">
      <w:pPr>
        <w:spacing w:after="160" w:line="288" w:lineRule="auto"/>
        <w:ind w:left="851"/>
        <w:jc w:val="both"/>
        <w:rPr>
          <w:rFonts w:ascii="Raleway" w:eastAsia="Times New Roman" w:hAnsi="Raleway" w:cs="Arial"/>
          <w:b/>
          <w:sz w:val="24"/>
          <w:szCs w:val="24"/>
          <w:u w:val="single"/>
          <w:lang w:eastAsia="en-GB"/>
        </w:rPr>
      </w:pPr>
      <w:r w:rsidRPr="00BE1B87">
        <w:rPr>
          <w:rFonts w:ascii="Raleway" w:eastAsia="Times New Roman" w:hAnsi="Raleway" w:cs="Arial"/>
          <w:b/>
          <w:sz w:val="24"/>
          <w:szCs w:val="24"/>
          <w:u w:val="single"/>
          <w:lang w:eastAsia="en-GB"/>
        </w:rPr>
        <w:t>To be stored by the phone in the school office</w:t>
      </w:r>
    </w:p>
    <w:p w14:paraId="6FD7AA98" w14:textId="77777777" w:rsidR="00E07568" w:rsidRPr="00BE1B87" w:rsidRDefault="00E07568" w:rsidP="005752A3">
      <w:pPr>
        <w:spacing w:after="160" w:line="288" w:lineRule="auto"/>
        <w:ind w:left="851"/>
        <w:jc w:val="both"/>
        <w:rPr>
          <w:rFonts w:ascii="Raleway" w:eastAsia="Times New Roman" w:hAnsi="Raleway" w:cs="Arial"/>
          <w:b/>
          <w:sz w:val="24"/>
          <w:szCs w:val="24"/>
          <w:lang w:eastAsia="en-GB"/>
        </w:rPr>
      </w:pPr>
      <w:r w:rsidRPr="00BE1B87">
        <w:rPr>
          <w:rFonts w:ascii="Raleway" w:eastAsia="Times New Roman" w:hAnsi="Raleway" w:cs="Arial"/>
          <w:b/>
          <w:sz w:val="24"/>
          <w:szCs w:val="24"/>
          <w:lang w:eastAsia="en-GB"/>
        </w:rPr>
        <w:t xml:space="preserve">Request an ambulance </w:t>
      </w:r>
      <w:r w:rsidR="00FC0F34" w:rsidRPr="00BE1B87">
        <w:rPr>
          <w:rFonts w:ascii="Raleway" w:eastAsia="Times New Roman" w:hAnsi="Raleway" w:cs="Arial"/>
          <w:b/>
          <w:sz w:val="24"/>
          <w:szCs w:val="24"/>
          <w:lang w:eastAsia="en-GB"/>
        </w:rPr>
        <w:t xml:space="preserve">– </w:t>
      </w:r>
      <w:r w:rsidRPr="00BE1B87">
        <w:rPr>
          <w:rFonts w:ascii="Raleway" w:eastAsia="Times New Roman" w:hAnsi="Raleway" w:cs="Arial"/>
          <w:b/>
          <w:sz w:val="24"/>
          <w:szCs w:val="24"/>
          <w:lang w:eastAsia="en-GB"/>
        </w:rPr>
        <w:t>dial 999, ask for an ambulance and be ready with the information below.</w:t>
      </w:r>
    </w:p>
    <w:p w14:paraId="3FB8720B" w14:textId="77777777" w:rsidR="00E07568" w:rsidRPr="00BE1B87" w:rsidRDefault="00E07568" w:rsidP="005752A3">
      <w:pPr>
        <w:spacing w:after="160" w:line="288" w:lineRule="auto"/>
        <w:ind w:left="851"/>
        <w:jc w:val="both"/>
        <w:rPr>
          <w:rFonts w:ascii="Raleway" w:eastAsia="Times New Roman" w:hAnsi="Raleway" w:cs="Arial"/>
          <w:b/>
          <w:sz w:val="24"/>
          <w:szCs w:val="24"/>
          <w:lang w:eastAsia="en-GB"/>
        </w:rPr>
      </w:pPr>
      <w:r w:rsidRPr="00BE1B87">
        <w:rPr>
          <w:rFonts w:ascii="Raleway" w:eastAsia="Times New Roman" w:hAnsi="Raleway" w:cs="Arial"/>
          <w:b/>
          <w:sz w:val="24"/>
          <w:szCs w:val="24"/>
          <w:lang w:eastAsia="en-GB"/>
        </w:rPr>
        <w:t>Speak clearly and slowly and be ready to repeat information if asked.</w:t>
      </w:r>
    </w:p>
    <w:p w14:paraId="21FBEE55" w14:textId="77777777" w:rsidR="00E07568" w:rsidRPr="00BE1B87" w:rsidRDefault="005E1811" w:rsidP="005752A3">
      <w:pPr>
        <w:pStyle w:val="PolicyBullets"/>
        <w:numPr>
          <w:ilvl w:val="0"/>
          <w:numId w:val="7"/>
        </w:numPr>
        <w:ind w:left="851" w:firstLine="0"/>
        <w:jc w:val="both"/>
        <w:rPr>
          <w:rFonts w:ascii="Raleway" w:hAnsi="Raleway" w:cs="Arial"/>
          <w:sz w:val="24"/>
          <w:szCs w:val="24"/>
        </w:rPr>
      </w:pPr>
      <w:r w:rsidRPr="00BE1B87">
        <w:rPr>
          <w:rFonts w:ascii="Raleway" w:hAnsi="Raleway" w:cs="Arial"/>
          <w:sz w:val="24"/>
          <w:szCs w:val="24"/>
        </w:rPr>
        <w:t>The</w:t>
      </w:r>
      <w:r w:rsidR="00E07568" w:rsidRPr="00BE1B87">
        <w:rPr>
          <w:rFonts w:ascii="Raleway" w:hAnsi="Raleway" w:cs="Arial"/>
          <w:sz w:val="24"/>
          <w:szCs w:val="24"/>
        </w:rPr>
        <w:t xml:space="preserve"> telephone number</w:t>
      </w:r>
      <w:r w:rsidRPr="00BE1B87">
        <w:rPr>
          <w:rFonts w:ascii="Raleway" w:hAnsi="Raleway" w:cs="Arial"/>
          <w:sz w:val="24"/>
          <w:szCs w:val="24"/>
        </w:rPr>
        <w:t>:</w:t>
      </w:r>
      <w:r w:rsidR="00D16716" w:rsidRPr="00BE1B87">
        <w:rPr>
          <w:rFonts w:ascii="Raleway" w:hAnsi="Raleway" w:cs="Arial"/>
          <w:sz w:val="24"/>
          <w:szCs w:val="24"/>
        </w:rPr>
        <w:t xml:space="preserve">  01780 756056</w:t>
      </w:r>
    </w:p>
    <w:p w14:paraId="58F300A7" w14:textId="77777777" w:rsidR="00E07568" w:rsidRPr="00BE1B87" w:rsidRDefault="00E07568" w:rsidP="005752A3">
      <w:pPr>
        <w:pStyle w:val="PolicyBullets"/>
        <w:numPr>
          <w:ilvl w:val="0"/>
          <w:numId w:val="7"/>
        </w:numPr>
        <w:ind w:left="851" w:firstLine="0"/>
        <w:jc w:val="both"/>
        <w:rPr>
          <w:rFonts w:ascii="Raleway" w:hAnsi="Raleway" w:cs="Arial"/>
          <w:sz w:val="24"/>
          <w:szCs w:val="24"/>
        </w:rPr>
      </w:pPr>
      <w:r w:rsidRPr="00BE1B87">
        <w:rPr>
          <w:rFonts w:ascii="Raleway" w:hAnsi="Raleway" w:cs="Arial"/>
          <w:sz w:val="24"/>
          <w:szCs w:val="24"/>
        </w:rPr>
        <w:t>Your name.</w:t>
      </w:r>
    </w:p>
    <w:p w14:paraId="7D6CF555" w14:textId="77777777" w:rsidR="00E07568" w:rsidRPr="007B12C9" w:rsidRDefault="00E07568" w:rsidP="005752A3">
      <w:pPr>
        <w:pStyle w:val="PolicyBullets"/>
        <w:numPr>
          <w:ilvl w:val="0"/>
          <w:numId w:val="7"/>
        </w:numPr>
        <w:ind w:left="1440" w:hanging="589"/>
        <w:jc w:val="both"/>
        <w:rPr>
          <w:rFonts w:ascii="Raleway" w:hAnsi="Raleway" w:cs="Arial"/>
          <w:sz w:val="24"/>
          <w:szCs w:val="24"/>
        </w:rPr>
      </w:pPr>
      <w:r w:rsidRPr="00BE1B87">
        <w:rPr>
          <w:rFonts w:ascii="Raleway" w:hAnsi="Raleway" w:cs="Arial"/>
          <w:sz w:val="24"/>
          <w:szCs w:val="24"/>
        </w:rPr>
        <w:t>Your location as follows</w:t>
      </w:r>
      <w:r w:rsidRPr="007B12C9">
        <w:rPr>
          <w:rFonts w:ascii="Raleway" w:hAnsi="Raleway" w:cs="Arial"/>
          <w:sz w:val="24"/>
          <w:szCs w:val="24"/>
        </w:rPr>
        <w:t xml:space="preserve">: </w:t>
      </w:r>
      <w:r w:rsidR="00D16716" w:rsidRPr="007B12C9">
        <w:rPr>
          <w:rFonts w:ascii="Raleway" w:hAnsi="Raleway" w:cs="Arial"/>
          <w:color w:val="000000" w:themeColor="text1"/>
          <w:sz w:val="24"/>
          <w:szCs w:val="24"/>
        </w:rPr>
        <w:t>Malcolm Sargent Primary School, Empingham Road, Stamford, PE9 2SR</w:t>
      </w:r>
    </w:p>
    <w:p w14:paraId="580CC8F2" w14:textId="77777777" w:rsidR="00E07568" w:rsidRPr="007B12C9" w:rsidRDefault="00E07568" w:rsidP="005752A3">
      <w:pPr>
        <w:pStyle w:val="PolicyBullets"/>
        <w:numPr>
          <w:ilvl w:val="0"/>
          <w:numId w:val="7"/>
        </w:numPr>
        <w:ind w:left="851" w:firstLine="0"/>
        <w:jc w:val="both"/>
        <w:rPr>
          <w:rFonts w:ascii="Raleway" w:hAnsi="Raleway" w:cs="Arial"/>
          <w:b/>
          <w:sz w:val="24"/>
          <w:szCs w:val="24"/>
        </w:rPr>
      </w:pPr>
      <w:r w:rsidRPr="007B12C9">
        <w:rPr>
          <w:rFonts w:ascii="Raleway" w:hAnsi="Raleway" w:cs="Arial"/>
          <w:sz w:val="24"/>
          <w:szCs w:val="24"/>
        </w:rPr>
        <w:t>The satnav postcode</w:t>
      </w:r>
      <w:r w:rsidR="005E1811" w:rsidRPr="007B12C9">
        <w:rPr>
          <w:rFonts w:ascii="Raleway" w:hAnsi="Raleway" w:cs="Arial"/>
          <w:sz w:val="24"/>
          <w:szCs w:val="24"/>
        </w:rPr>
        <w:t xml:space="preserve">: </w:t>
      </w:r>
      <w:r w:rsidR="00D16716" w:rsidRPr="007B12C9">
        <w:rPr>
          <w:rFonts w:ascii="Raleway" w:hAnsi="Raleway" w:cs="Arial"/>
          <w:color w:val="000000" w:themeColor="text1"/>
          <w:sz w:val="24"/>
          <w:szCs w:val="24"/>
        </w:rPr>
        <w:t>PE9 2SR</w:t>
      </w:r>
      <w:r w:rsidR="005E1811" w:rsidRPr="007B12C9">
        <w:rPr>
          <w:rFonts w:ascii="Raleway" w:hAnsi="Raleway" w:cs="Arial"/>
          <w:color w:val="000000" w:themeColor="text1"/>
          <w:sz w:val="24"/>
          <w:szCs w:val="24"/>
        </w:rPr>
        <w:t xml:space="preserve"> </w:t>
      </w:r>
    </w:p>
    <w:p w14:paraId="045A20E2" w14:textId="05DB6DFA" w:rsidR="007B12C9" w:rsidRPr="007B12C9" w:rsidRDefault="007B12C9" w:rsidP="005752A3">
      <w:pPr>
        <w:pStyle w:val="PolicyBullets"/>
        <w:numPr>
          <w:ilvl w:val="0"/>
          <w:numId w:val="7"/>
        </w:numPr>
        <w:ind w:left="851" w:firstLine="0"/>
        <w:jc w:val="both"/>
        <w:rPr>
          <w:rFonts w:ascii="Raleway" w:hAnsi="Raleway" w:cs="Arial"/>
          <w:b/>
          <w:sz w:val="24"/>
          <w:szCs w:val="24"/>
        </w:rPr>
      </w:pPr>
      <w:r>
        <w:rPr>
          <w:rFonts w:ascii="Raleway" w:hAnsi="Raleway" w:cs="Arial"/>
          <w:sz w:val="24"/>
          <w:szCs w:val="24"/>
        </w:rPr>
        <w:t>What Three Words (Office):</w:t>
      </w:r>
      <w:r>
        <w:rPr>
          <w:rFonts w:ascii="Raleway" w:hAnsi="Raleway" w:cs="Arial"/>
          <w:b/>
          <w:sz w:val="24"/>
          <w:szCs w:val="24"/>
        </w:rPr>
        <w:t xml:space="preserve"> </w:t>
      </w:r>
      <w:r w:rsidR="003E4CF2" w:rsidRPr="005752A3">
        <w:rPr>
          <w:rFonts w:ascii="Raleway" w:hAnsi="Raleway" w:cs="Arial"/>
          <w:bCs/>
          <w:sz w:val="24"/>
          <w:szCs w:val="24"/>
        </w:rPr>
        <w:t>budgeted.locker</w:t>
      </w:r>
      <w:r w:rsidR="005752A3" w:rsidRPr="005752A3">
        <w:rPr>
          <w:rFonts w:ascii="Raleway" w:hAnsi="Raleway" w:cs="Arial"/>
          <w:bCs/>
          <w:sz w:val="24"/>
          <w:szCs w:val="24"/>
        </w:rPr>
        <w:t>,jumbled</w:t>
      </w:r>
    </w:p>
    <w:p w14:paraId="7D85CA8C" w14:textId="77777777" w:rsidR="00E07568" w:rsidRPr="00BE1B87" w:rsidRDefault="00E07568" w:rsidP="005752A3">
      <w:pPr>
        <w:pStyle w:val="PolicyBullets"/>
        <w:numPr>
          <w:ilvl w:val="0"/>
          <w:numId w:val="7"/>
        </w:numPr>
        <w:ind w:left="851" w:firstLine="0"/>
        <w:jc w:val="both"/>
        <w:rPr>
          <w:rFonts w:ascii="Raleway" w:hAnsi="Raleway" w:cs="Arial"/>
          <w:sz w:val="24"/>
          <w:szCs w:val="24"/>
        </w:rPr>
      </w:pPr>
      <w:r w:rsidRPr="00BE1B87">
        <w:rPr>
          <w:rFonts w:ascii="Raleway" w:hAnsi="Raleway" w:cs="Arial"/>
          <w:sz w:val="24"/>
          <w:szCs w:val="24"/>
        </w:rPr>
        <w:t>The exact location of the patient within the school.</w:t>
      </w:r>
    </w:p>
    <w:p w14:paraId="10B84683" w14:textId="77777777" w:rsidR="00E07568" w:rsidRPr="00BE1B87" w:rsidRDefault="00E07568" w:rsidP="005752A3">
      <w:pPr>
        <w:pStyle w:val="PolicyBullets"/>
        <w:numPr>
          <w:ilvl w:val="0"/>
          <w:numId w:val="7"/>
        </w:numPr>
        <w:ind w:left="851" w:firstLine="0"/>
        <w:jc w:val="both"/>
        <w:rPr>
          <w:rFonts w:ascii="Raleway" w:hAnsi="Raleway" w:cs="Arial"/>
          <w:sz w:val="24"/>
          <w:szCs w:val="24"/>
        </w:rPr>
      </w:pPr>
      <w:r w:rsidRPr="00BE1B87">
        <w:rPr>
          <w:rFonts w:ascii="Raleway" w:hAnsi="Raleway" w:cs="Arial"/>
          <w:sz w:val="24"/>
          <w:szCs w:val="24"/>
        </w:rPr>
        <w:t>The name of the child and a brief description of their symptoms.</w:t>
      </w:r>
    </w:p>
    <w:p w14:paraId="0875C791" w14:textId="77777777" w:rsidR="00E07568" w:rsidRDefault="00E07568" w:rsidP="005752A3">
      <w:pPr>
        <w:pStyle w:val="PolicyBullets"/>
        <w:numPr>
          <w:ilvl w:val="0"/>
          <w:numId w:val="7"/>
        </w:numPr>
        <w:ind w:left="851" w:firstLine="0"/>
        <w:jc w:val="both"/>
        <w:rPr>
          <w:rFonts w:ascii="Raleway" w:hAnsi="Raleway" w:cs="Arial"/>
          <w:sz w:val="24"/>
          <w:szCs w:val="24"/>
        </w:rPr>
      </w:pPr>
      <w:r w:rsidRPr="00BE1B87">
        <w:rPr>
          <w:rFonts w:ascii="Raleway" w:hAnsi="Raleway" w:cs="Arial"/>
          <w:sz w:val="24"/>
          <w:szCs w:val="24"/>
        </w:rPr>
        <w:t xml:space="preserve">The best entrance to use and </w:t>
      </w:r>
      <w:r w:rsidR="007749A8" w:rsidRPr="00BE1B87">
        <w:rPr>
          <w:rFonts w:ascii="Raleway" w:hAnsi="Raleway" w:cs="Arial"/>
          <w:sz w:val="24"/>
          <w:szCs w:val="24"/>
        </w:rPr>
        <w:t>where</w:t>
      </w:r>
      <w:r w:rsidRPr="00BE1B87">
        <w:rPr>
          <w:rFonts w:ascii="Raleway" w:hAnsi="Raleway" w:cs="Arial"/>
          <w:sz w:val="24"/>
          <w:szCs w:val="24"/>
        </w:rPr>
        <w:t xml:space="preserve"> the crew will be met and taken to the patient.</w:t>
      </w:r>
      <w:bookmarkStart w:id="45" w:name="_Appendix_7_-"/>
      <w:bookmarkStart w:id="46" w:name="_Appendix_h_-"/>
      <w:bookmarkEnd w:id="45"/>
      <w:bookmarkEnd w:id="46"/>
    </w:p>
    <w:p w14:paraId="5827F13A" w14:textId="02C39120" w:rsidR="00174057" w:rsidRDefault="00174057" w:rsidP="005752A3">
      <w:pPr>
        <w:pStyle w:val="PolicyBullets"/>
        <w:numPr>
          <w:ilvl w:val="0"/>
          <w:numId w:val="7"/>
        </w:numPr>
        <w:ind w:left="851" w:firstLine="0"/>
        <w:jc w:val="both"/>
        <w:rPr>
          <w:rFonts w:ascii="Raleway" w:hAnsi="Raleway" w:cs="Arial"/>
          <w:sz w:val="24"/>
          <w:szCs w:val="24"/>
        </w:rPr>
      </w:pPr>
      <w:r>
        <w:rPr>
          <w:rFonts w:ascii="Raleway" w:hAnsi="Raleway" w:cs="Arial"/>
          <w:sz w:val="24"/>
          <w:szCs w:val="24"/>
        </w:rPr>
        <w:t>Nearest emergency hospital</w:t>
      </w:r>
      <w:r w:rsidR="00D54B7C">
        <w:rPr>
          <w:rFonts w:ascii="Raleway" w:hAnsi="Raleway" w:cs="Arial"/>
          <w:sz w:val="24"/>
          <w:szCs w:val="24"/>
        </w:rPr>
        <w:t xml:space="preserve">: </w:t>
      </w:r>
      <w:r>
        <w:rPr>
          <w:rFonts w:ascii="Raleway" w:hAnsi="Raleway" w:cs="Arial"/>
          <w:sz w:val="24"/>
          <w:szCs w:val="24"/>
        </w:rPr>
        <w:t>Peterborough City Hospital</w:t>
      </w:r>
    </w:p>
    <w:p w14:paraId="4CAE1904" w14:textId="5840B9A1" w:rsidR="00174057" w:rsidRPr="00BE1B87" w:rsidRDefault="00D54B7C" w:rsidP="005752A3">
      <w:pPr>
        <w:pStyle w:val="PolicyBullets"/>
        <w:numPr>
          <w:ilvl w:val="0"/>
          <w:numId w:val="7"/>
        </w:numPr>
        <w:ind w:left="851" w:firstLine="0"/>
        <w:jc w:val="both"/>
        <w:rPr>
          <w:rFonts w:ascii="Raleway" w:hAnsi="Raleway" w:cs="Arial"/>
          <w:sz w:val="24"/>
          <w:szCs w:val="24"/>
        </w:rPr>
      </w:pPr>
      <w:r>
        <w:rPr>
          <w:rFonts w:ascii="Raleway" w:hAnsi="Raleway" w:cs="Arial"/>
          <w:sz w:val="24"/>
          <w:szCs w:val="24"/>
        </w:rPr>
        <w:t>Nearest minor injuries centre: Stamford Hospital</w:t>
      </w:r>
    </w:p>
    <w:p w14:paraId="2975AD17" w14:textId="77777777" w:rsidR="00217F65" w:rsidRPr="00BE1B87" w:rsidRDefault="00217F65" w:rsidP="005752A3">
      <w:pPr>
        <w:pStyle w:val="PolicyBullets"/>
        <w:ind w:left="851"/>
        <w:jc w:val="both"/>
        <w:rPr>
          <w:rFonts w:ascii="Raleway" w:hAnsi="Raleway" w:cs="Arial"/>
          <w:sz w:val="24"/>
          <w:szCs w:val="24"/>
        </w:rPr>
      </w:pPr>
    </w:p>
    <w:p w14:paraId="227E13AA" w14:textId="77777777" w:rsidR="00217F65" w:rsidRPr="00BE1B87" w:rsidRDefault="00217F65" w:rsidP="00217F65">
      <w:pPr>
        <w:pStyle w:val="PolicyBullets"/>
        <w:jc w:val="both"/>
        <w:rPr>
          <w:rFonts w:ascii="Raleway" w:hAnsi="Raleway" w:cs="Arial"/>
          <w:sz w:val="24"/>
          <w:szCs w:val="24"/>
        </w:rPr>
      </w:pPr>
    </w:p>
    <w:p w14:paraId="59C51F19" w14:textId="77777777" w:rsidR="007F701D" w:rsidRPr="00BE1B87" w:rsidRDefault="007F701D" w:rsidP="00217F65">
      <w:pPr>
        <w:jc w:val="both"/>
        <w:rPr>
          <w:rFonts w:ascii="Raleway" w:hAnsi="Raleway"/>
          <w:sz w:val="24"/>
          <w:szCs w:val="24"/>
        </w:rPr>
      </w:pPr>
      <w:bookmarkStart w:id="47" w:name="_Appendix_9_-"/>
      <w:bookmarkEnd w:id="47"/>
    </w:p>
    <w:sectPr w:rsidR="007F701D" w:rsidRPr="00BE1B87" w:rsidSect="00217F65">
      <w:headerReference w:type="even" r:id="rId21"/>
      <w:headerReference w:type="default" r:id="rId22"/>
      <w:headerReference w:type="first" r:id="rId23"/>
      <w:pgSz w:w="11906" w:h="16838"/>
      <w:pgMar w:top="720" w:right="720" w:bottom="720" w:left="72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848E7" w14:textId="77777777" w:rsidR="005948EC" w:rsidRDefault="005948EC" w:rsidP="00AD4155">
      <w:r>
        <w:separator/>
      </w:r>
    </w:p>
  </w:endnote>
  <w:endnote w:type="continuationSeparator" w:id="0">
    <w:p w14:paraId="7D06076C" w14:textId="77777777" w:rsidR="005948EC" w:rsidRDefault="005948E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C2F3DCC-A659-4CF8-B922-92AC390451BF}"/>
  </w:font>
  <w:font w:name="Tahoma">
    <w:panose1 w:val="020B0604030504040204"/>
    <w:charset w:val="00"/>
    <w:family w:val="swiss"/>
    <w:pitch w:val="variable"/>
    <w:sig w:usb0="E1002EFF" w:usb1="C000605B" w:usb2="00000029" w:usb3="00000000" w:csb0="000101FF" w:csb1="00000000"/>
    <w:embedRegular r:id="rId2" w:fontKey="{ABE14019-7392-4A3C-ACA1-E1086FD90616}"/>
  </w:font>
  <w:font w:name="Raleway">
    <w:panose1 w:val="020B0503030101060003"/>
    <w:charset w:val="00"/>
    <w:family w:val="swiss"/>
    <w:pitch w:val="variable"/>
    <w:sig w:usb0="A00002FF" w:usb1="5000205B" w:usb2="00000000" w:usb3="00000000" w:csb0="00000097" w:csb1="00000000"/>
    <w:embedRegular r:id="rId3" w:fontKey="{71BE30D5-552C-4933-B7A4-7337C7A6E136}"/>
    <w:embedBold r:id="rId4" w:fontKey="{AB90624E-0BB4-42D0-AAAD-85E811C85774}"/>
    <w:embedItalic r:id="rId5" w:fontKey="{8EAF4DC6-D75D-4EE8-AFF7-BAB04ACB7B90}"/>
  </w:font>
  <w:font w:name="Bradley Hand ITC">
    <w:panose1 w:val="03070402050302030203"/>
    <w:charset w:val="00"/>
    <w:family w:val="script"/>
    <w:pitch w:val="variable"/>
    <w:sig w:usb0="00000003" w:usb1="00000000" w:usb2="00000000" w:usb3="00000000" w:csb0="00000001" w:csb1="00000000"/>
    <w:embedBold r:id="rId6" w:fontKey="{90E3859D-F18B-454D-94D6-6DB93E0F51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214165"/>
      <w:docPartObj>
        <w:docPartGallery w:val="Page Numbers (Bottom of Page)"/>
        <w:docPartUnique/>
      </w:docPartObj>
    </w:sdtPr>
    <w:sdtContent>
      <w:sdt>
        <w:sdtPr>
          <w:id w:val="-1705238520"/>
          <w:docPartObj>
            <w:docPartGallery w:val="Page Numbers (Top of Page)"/>
            <w:docPartUnique/>
          </w:docPartObj>
        </w:sdtPr>
        <w:sdtContent>
          <w:p w14:paraId="1441AEE1" w14:textId="630EC3E5" w:rsidR="00E15C98" w:rsidRDefault="00873767">
            <w:pPr>
              <w:pStyle w:val="Footer"/>
            </w:pPr>
            <w:r w:rsidRPr="00873767">
              <w:rPr>
                <w:rFonts w:ascii="Raleway" w:hAnsi="Raleway"/>
                <w:sz w:val="16"/>
                <w:szCs w:val="16"/>
              </w:rPr>
              <w:t>Supporting Pupils with Medical Conditions Polic</w:t>
            </w:r>
            <w:r>
              <w:rPr>
                <w:rFonts w:ascii="Raleway" w:hAnsi="Raleway"/>
                <w:sz w:val="16"/>
                <w:szCs w:val="16"/>
              </w:rPr>
              <w:t>y</w:t>
            </w:r>
            <w:r w:rsidRPr="00873767">
              <w:rPr>
                <w:rFonts w:ascii="Raleway" w:hAnsi="Raleway"/>
                <w:sz w:val="16"/>
                <w:szCs w:val="16"/>
              </w:rPr>
              <w:t xml:space="preserve"> – April 2026-April 2031 - </w:t>
            </w:r>
            <w:r w:rsidR="00E15C98" w:rsidRPr="00873767">
              <w:rPr>
                <w:rFonts w:ascii="Raleway" w:hAnsi="Raleway"/>
                <w:sz w:val="16"/>
                <w:szCs w:val="16"/>
              </w:rPr>
              <w:t xml:space="preserve">Page </w:t>
            </w:r>
            <w:r w:rsidR="00E15C98" w:rsidRPr="00873767">
              <w:rPr>
                <w:rFonts w:ascii="Raleway" w:hAnsi="Raleway"/>
                <w:b/>
                <w:bCs/>
                <w:sz w:val="16"/>
                <w:szCs w:val="16"/>
              </w:rPr>
              <w:fldChar w:fldCharType="begin"/>
            </w:r>
            <w:r w:rsidR="00E15C98" w:rsidRPr="00873767">
              <w:rPr>
                <w:rFonts w:ascii="Raleway" w:hAnsi="Raleway"/>
                <w:b/>
                <w:bCs/>
                <w:sz w:val="16"/>
                <w:szCs w:val="16"/>
              </w:rPr>
              <w:instrText xml:space="preserve"> PAGE </w:instrText>
            </w:r>
            <w:r w:rsidR="00E15C98" w:rsidRPr="00873767">
              <w:rPr>
                <w:rFonts w:ascii="Raleway" w:hAnsi="Raleway"/>
                <w:b/>
                <w:bCs/>
                <w:sz w:val="16"/>
                <w:szCs w:val="16"/>
              </w:rPr>
              <w:fldChar w:fldCharType="separate"/>
            </w:r>
            <w:r w:rsidR="00E15C98" w:rsidRPr="00873767">
              <w:rPr>
                <w:rFonts w:ascii="Raleway" w:hAnsi="Raleway"/>
                <w:b/>
                <w:bCs/>
                <w:noProof/>
                <w:sz w:val="16"/>
                <w:szCs w:val="16"/>
              </w:rPr>
              <w:t>2</w:t>
            </w:r>
            <w:r w:rsidR="00E15C98" w:rsidRPr="00873767">
              <w:rPr>
                <w:rFonts w:ascii="Raleway" w:hAnsi="Raleway"/>
                <w:b/>
                <w:bCs/>
                <w:sz w:val="16"/>
                <w:szCs w:val="16"/>
              </w:rPr>
              <w:fldChar w:fldCharType="end"/>
            </w:r>
            <w:r w:rsidR="00E15C98" w:rsidRPr="00873767">
              <w:rPr>
                <w:rFonts w:ascii="Raleway" w:hAnsi="Raleway"/>
                <w:sz w:val="16"/>
                <w:szCs w:val="16"/>
              </w:rPr>
              <w:t xml:space="preserve"> of </w:t>
            </w:r>
            <w:r w:rsidR="00E15C98" w:rsidRPr="00873767">
              <w:rPr>
                <w:rFonts w:ascii="Raleway" w:hAnsi="Raleway"/>
                <w:b/>
                <w:bCs/>
                <w:sz w:val="16"/>
                <w:szCs w:val="16"/>
              </w:rPr>
              <w:fldChar w:fldCharType="begin"/>
            </w:r>
            <w:r w:rsidR="00E15C98" w:rsidRPr="00873767">
              <w:rPr>
                <w:rFonts w:ascii="Raleway" w:hAnsi="Raleway"/>
                <w:b/>
                <w:bCs/>
                <w:sz w:val="16"/>
                <w:szCs w:val="16"/>
              </w:rPr>
              <w:instrText xml:space="preserve"> NUMPAGES  </w:instrText>
            </w:r>
            <w:r w:rsidR="00E15C98" w:rsidRPr="00873767">
              <w:rPr>
                <w:rFonts w:ascii="Raleway" w:hAnsi="Raleway"/>
                <w:b/>
                <w:bCs/>
                <w:sz w:val="16"/>
                <w:szCs w:val="16"/>
              </w:rPr>
              <w:fldChar w:fldCharType="separate"/>
            </w:r>
            <w:r w:rsidR="00E15C98" w:rsidRPr="00873767">
              <w:rPr>
                <w:rFonts w:ascii="Raleway" w:hAnsi="Raleway"/>
                <w:b/>
                <w:bCs/>
                <w:noProof/>
                <w:sz w:val="16"/>
                <w:szCs w:val="16"/>
              </w:rPr>
              <w:t>2</w:t>
            </w:r>
            <w:r w:rsidR="00E15C98" w:rsidRPr="00873767">
              <w:rPr>
                <w:rFonts w:ascii="Raleway" w:hAnsi="Raleway"/>
                <w:b/>
                <w:bCs/>
                <w:sz w:val="16"/>
                <w:szCs w:val="16"/>
              </w:rPr>
              <w:fldChar w:fldCharType="end"/>
            </w:r>
          </w:p>
        </w:sdtContent>
      </w:sdt>
    </w:sdtContent>
  </w:sdt>
  <w:p w14:paraId="2CC09412" w14:textId="0575D38E" w:rsidR="00BE1B87" w:rsidRPr="00E71485" w:rsidRDefault="00BE1B87" w:rsidP="00E71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B527A" w14:textId="77777777" w:rsidR="005948EC" w:rsidRDefault="005948EC" w:rsidP="00AD4155">
      <w:r>
        <w:separator/>
      </w:r>
    </w:p>
  </w:footnote>
  <w:footnote w:type="continuationSeparator" w:id="0">
    <w:p w14:paraId="1261575B" w14:textId="77777777" w:rsidR="005948EC" w:rsidRDefault="005948E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365FA" w14:textId="77777777" w:rsidR="00BE1B87" w:rsidRPr="005E7C5C" w:rsidRDefault="00BE1B87" w:rsidP="005E7C5C">
    <w:pPr>
      <w:pStyle w:val="Header"/>
      <w:tabs>
        <w:tab w:val="clear" w:pos="4513"/>
        <w:tab w:val="clear" w:pos="9026"/>
        <w:tab w:val="left" w:pos="5961"/>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F8730" w14:textId="77777777" w:rsidR="00BE1B87" w:rsidRDefault="00BE1B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61B5" w14:textId="77777777" w:rsidR="00BE1B87" w:rsidRPr="00F77BCB" w:rsidRDefault="00BE1B87" w:rsidP="00F77BC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A984F" w14:textId="77777777" w:rsidR="00BE1B87" w:rsidRDefault="00BE1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2DD2"/>
    <w:multiLevelType w:val="hybridMultilevel"/>
    <w:tmpl w:val="18084092"/>
    <w:lvl w:ilvl="0" w:tplc="858E323C">
      <w:start w:val="1"/>
      <w:numFmt w:val="decimal"/>
      <w:lvlText w:val="%1.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5803CB5"/>
    <w:multiLevelType w:val="hybridMultilevel"/>
    <w:tmpl w:val="579A3912"/>
    <w:lvl w:ilvl="0" w:tplc="08090001">
      <w:start w:val="1"/>
      <w:numFmt w:val="bullet"/>
      <w:lvlText w:val=""/>
      <w:lvlJc w:val="left"/>
      <w:pPr>
        <w:ind w:left="1920" w:hanging="360"/>
      </w:pPr>
      <w:rPr>
        <w:rFonts w:ascii="Symbol" w:hAnsi="Symbol" w:hint="default"/>
      </w:rPr>
    </w:lvl>
    <w:lvl w:ilvl="1" w:tplc="08090003" w:tentative="1">
      <w:start w:val="1"/>
      <w:numFmt w:val="bullet"/>
      <w:lvlText w:val="o"/>
      <w:lvlJc w:val="left"/>
      <w:pPr>
        <w:ind w:left="2640" w:hanging="360"/>
      </w:pPr>
      <w:rPr>
        <w:rFonts w:ascii="Courier New" w:hAnsi="Courier New" w:cs="Courier New" w:hint="default"/>
      </w:rPr>
    </w:lvl>
    <w:lvl w:ilvl="2" w:tplc="08090005" w:tentative="1">
      <w:start w:val="1"/>
      <w:numFmt w:val="bullet"/>
      <w:lvlText w:val=""/>
      <w:lvlJc w:val="left"/>
      <w:pPr>
        <w:ind w:left="3360" w:hanging="360"/>
      </w:pPr>
      <w:rPr>
        <w:rFonts w:ascii="Wingdings" w:hAnsi="Wingdings" w:hint="default"/>
      </w:rPr>
    </w:lvl>
    <w:lvl w:ilvl="3" w:tplc="08090001" w:tentative="1">
      <w:start w:val="1"/>
      <w:numFmt w:val="bullet"/>
      <w:lvlText w:val=""/>
      <w:lvlJc w:val="left"/>
      <w:pPr>
        <w:ind w:left="4080" w:hanging="360"/>
      </w:pPr>
      <w:rPr>
        <w:rFonts w:ascii="Symbol" w:hAnsi="Symbol" w:hint="default"/>
      </w:rPr>
    </w:lvl>
    <w:lvl w:ilvl="4" w:tplc="08090003" w:tentative="1">
      <w:start w:val="1"/>
      <w:numFmt w:val="bullet"/>
      <w:lvlText w:val="o"/>
      <w:lvlJc w:val="left"/>
      <w:pPr>
        <w:ind w:left="4800" w:hanging="360"/>
      </w:pPr>
      <w:rPr>
        <w:rFonts w:ascii="Courier New" w:hAnsi="Courier New" w:cs="Courier New" w:hint="default"/>
      </w:rPr>
    </w:lvl>
    <w:lvl w:ilvl="5" w:tplc="08090005" w:tentative="1">
      <w:start w:val="1"/>
      <w:numFmt w:val="bullet"/>
      <w:lvlText w:val=""/>
      <w:lvlJc w:val="left"/>
      <w:pPr>
        <w:ind w:left="5520" w:hanging="360"/>
      </w:pPr>
      <w:rPr>
        <w:rFonts w:ascii="Wingdings" w:hAnsi="Wingdings" w:hint="default"/>
      </w:rPr>
    </w:lvl>
    <w:lvl w:ilvl="6" w:tplc="08090001" w:tentative="1">
      <w:start w:val="1"/>
      <w:numFmt w:val="bullet"/>
      <w:lvlText w:val=""/>
      <w:lvlJc w:val="left"/>
      <w:pPr>
        <w:ind w:left="6240" w:hanging="360"/>
      </w:pPr>
      <w:rPr>
        <w:rFonts w:ascii="Symbol" w:hAnsi="Symbol" w:hint="default"/>
      </w:rPr>
    </w:lvl>
    <w:lvl w:ilvl="7" w:tplc="08090003" w:tentative="1">
      <w:start w:val="1"/>
      <w:numFmt w:val="bullet"/>
      <w:lvlText w:val="o"/>
      <w:lvlJc w:val="left"/>
      <w:pPr>
        <w:ind w:left="6960" w:hanging="360"/>
      </w:pPr>
      <w:rPr>
        <w:rFonts w:ascii="Courier New" w:hAnsi="Courier New" w:cs="Courier New" w:hint="default"/>
      </w:rPr>
    </w:lvl>
    <w:lvl w:ilvl="8" w:tplc="08090005" w:tentative="1">
      <w:start w:val="1"/>
      <w:numFmt w:val="bullet"/>
      <w:lvlText w:val=""/>
      <w:lvlJc w:val="left"/>
      <w:pPr>
        <w:ind w:left="76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94721E2"/>
    <w:multiLevelType w:val="hybridMultilevel"/>
    <w:tmpl w:val="2E4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D373E"/>
    <w:multiLevelType w:val="hybridMultilevel"/>
    <w:tmpl w:val="0236226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5" w15:restartNumberingAfterBreak="0">
    <w:nsid w:val="0A9D6B1F"/>
    <w:multiLevelType w:val="hybridMultilevel"/>
    <w:tmpl w:val="87868D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6" w15:restartNumberingAfterBreak="0">
    <w:nsid w:val="0B10067F"/>
    <w:multiLevelType w:val="hybridMultilevel"/>
    <w:tmpl w:val="AA1809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0CE01DFD"/>
    <w:multiLevelType w:val="hybridMultilevel"/>
    <w:tmpl w:val="584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E60BDE"/>
    <w:multiLevelType w:val="hybridMultilevel"/>
    <w:tmpl w:val="CB308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290A2E"/>
    <w:multiLevelType w:val="hybridMultilevel"/>
    <w:tmpl w:val="84C6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BE6074"/>
    <w:multiLevelType w:val="multilevel"/>
    <w:tmpl w:val="380E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0460A97"/>
    <w:multiLevelType w:val="hybridMultilevel"/>
    <w:tmpl w:val="0CD232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158135C1"/>
    <w:multiLevelType w:val="hybridMultilevel"/>
    <w:tmpl w:val="DEE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5D24FD"/>
    <w:multiLevelType w:val="hybridMultilevel"/>
    <w:tmpl w:val="84BC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35559F"/>
    <w:multiLevelType w:val="hybridMultilevel"/>
    <w:tmpl w:val="71CE6E7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1">
      <w:start w:val="1"/>
      <w:numFmt w:val="bullet"/>
      <w:lvlText w:val=""/>
      <w:lvlJc w:val="left"/>
      <w:pPr>
        <w:ind w:left="2520" w:hanging="360"/>
      </w:pPr>
      <w:rPr>
        <w:rFonts w:ascii="Symbol" w:hAnsi="Symbo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8610622"/>
    <w:multiLevelType w:val="hybridMultilevel"/>
    <w:tmpl w:val="E77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1AA32074"/>
    <w:multiLevelType w:val="hybridMultilevel"/>
    <w:tmpl w:val="66AE76D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1D422017"/>
    <w:multiLevelType w:val="hybridMultilevel"/>
    <w:tmpl w:val="9CFA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05B7A4A"/>
    <w:multiLevelType w:val="hybridMultilevel"/>
    <w:tmpl w:val="5678925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20C56C47"/>
    <w:multiLevelType w:val="hybridMultilevel"/>
    <w:tmpl w:val="6560724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2195799B"/>
    <w:multiLevelType w:val="hybridMultilevel"/>
    <w:tmpl w:val="DE98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EA42D6"/>
    <w:multiLevelType w:val="singleLevel"/>
    <w:tmpl w:val="8C96FE78"/>
    <w:lvl w:ilvl="0">
      <w:start w:val="14"/>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240870A3"/>
    <w:multiLevelType w:val="hybridMultilevel"/>
    <w:tmpl w:val="E3C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116215"/>
    <w:multiLevelType w:val="multilevel"/>
    <w:tmpl w:val="18B2C562"/>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C4D2E78"/>
    <w:multiLevelType w:val="hybridMultilevel"/>
    <w:tmpl w:val="DECA851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2CBD7B18"/>
    <w:multiLevelType w:val="hybridMultilevel"/>
    <w:tmpl w:val="1002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ED97D35"/>
    <w:multiLevelType w:val="hybridMultilevel"/>
    <w:tmpl w:val="63C27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6443A7"/>
    <w:multiLevelType w:val="hybridMultilevel"/>
    <w:tmpl w:val="5030A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4A1382"/>
    <w:multiLevelType w:val="hybridMultilevel"/>
    <w:tmpl w:val="0F22DE9A"/>
    <w:lvl w:ilvl="0" w:tplc="B51EDB7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3158346B"/>
    <w:multiLevelType w:val="hybridMultilevel"/>
    <w:tmpl w:val="A3FC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7C2168"/>
    <w:multiLevelType w:val="hybridMultilevel"/>
    <w:tmpl w:val="77C2E1E2"/>
    <w:lvl w:ilvl="0" w:tplc="9AE6DE82">
      <w:start w:val="1"/>
      <w:numFmt w:val="bullet"/>
      <w:lvlRestart w:val="0"/>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2C31EC5"/>
    <w:multiLevelType w:val="hybridMultilevel"/>
    <w:tmpl w:val="29D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3DB1A3E"/>
    <w:multiLevelType w:val="hybridMultilevel"/>
    <w:tmpl w:val="D21C1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4C072A2"/>
    <w:multiLevelType w:val="hybridMultilevel"/>
    <w:tmpl w:val="E9E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294996"/>
    <w:multiLevelType w:val="hybridMultilevel"/>
    <w:tmpl w:val="616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8AB281A"/>
    <w:multiLevelType w:val="hybridMultilevel"/>
    <w:tmpl w:val="52A05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8E30C69"/>
    <w:multiLevelType w:val="hybridMultilevel"/>
    <w:tmpl w:val="7AAC8C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15:restartNumberingAfterBreak="0">
    <w:nsid w:val="3D843575"/>
    <w:multiLevelType w:val="hybridMultilevel"/>
    <w:tmpl w:val="F3905F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3E1438D9"/>
    <w:multiLevelType w:val="hybridMultilevel"/>
    <w:tmpl w:val="4F827D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436008A0"/>
    <w:multiLevelType w:val="hybridMultilevel"/>
    <w:tmpl w:val="00B463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438C22A1"/>
    <w:multiLevelType w:val="multilevel"/>
    <w:tmpl w:val="7C621AEA"/>
    <w:numStyleLink w:val="Style1"/>
  </w:abstractNum>
  <w:abstractNum w:abstractNumId="44" w15:restartNumberingAfterBreak="0">
    <w:nsid w:val="448E4378"/>
    <w:multiLevelType w:val="hybridMultilevel"/>
    <w:tmpl w:val="21DA2D1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5" w15:restartNumberingAfterBreak="0">
    <w:nsid w:val="45AE7515"/>
    <w:multiLevelType w:val="hybridMultilevel"/>
    <w:tmpl w:val="D7B02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48B74ECA"/>
    <w:multiLevelType w:val="hybridMultilevel"/>
    <w:tmpl w:val="C9B0F9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B455C68"/>
    <w:multiLevelType w:val="singleLevel"/>
    <w:tmpl w:val="8C96FE78"/>
    <w:lvl w:ilvl="0">
      <w:start w:val="14"/>
      <w:numFmt w:val="bullet"/>
      <w:lvlText w:val="-"/>
      <w:lvlJc w:val="left"/>
      <w:pPr>
        <w:tabs>
          <w:tab w:val="num" w:pos="360"/>
        </w:tabs>
        <w:ind w:left="360" w:hanging="360"/>
      </w:pPr>
      <w:rPr>
        <w:rFonts w:ascii="Times New Roman" w:hAnsi="Times New Roman" w:hint="default"/>
      </w:rPr>
    </w:lvl>
  </w:abstractNum>
  <w:abstractNum w:abstractNumId="49" w15:restartNumberingAfterBreak="0">
    <w:nsid w:val="4BC05651"/>
    <w:multiLevelType w:val="multilevel"/>
    <w:tmpl w:val="51CEACF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C175E72"/>
    <w:multiLevelType w:val="hybridMultilevel"/>
    <w:tmpl w:val="28F6AF48"/>
    <w:lvl w:ilvl="0" w:tplc="42DA1122">
      <w:start w:val="1"/>
      <w:numFmt w:val="decimal"/>
      <w:lvlText w:val="%1."/>
      <w:lvlJc w:val="righ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4C4D6D52"/>
    <w:multiLevelType w:val="hybridMultilevel"/>
    <w:tmpl w:val="6F4C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CDC665D"/>
    <w:multiLevelType w:val="multilevel"/>
    <w:tmpl w:val="A31042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754044"/>
    <w:multiLevelType w:val="hybridMultilevel"/>
    <w:tmpl w:val="414C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9C324F"/>
    <w:multiLevelType w:val="hybridMultilevel"/>
    <w:tmpl w:val="3D0A14CC"/>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41B496E"/>
    <w:multiLevelType w:val="hybridMultilevel"/>
    <w:tmpl w:val="90BA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57A63EB"/>
    <w:multiLevelType w:val="hybridMultilevel"/>
    <w:tmpl w:val="F6548D2A"/>
    <w:lvl w:ilvl="0" w:tplc="307A14DE">
      <w:start w:val="1"/>
      <w:numFmt w:val="bullet"/>
      <w:pStyle w:val="TSB-PolicyBullets"/>
      <w:lvlText w:val=""/>
      <w:lvlJc w:val="left"/>
      <w:pPr>
        <w:ind w:left="3183" w:hanging="360"/>
      </w:pPr>
      <w:rPr>
        <w:rFonts w:ascii="Symbol" w:hAnsi="Symbol" w:hint="default"/>
        <w:color w:val="000000" w:themeColor="text1"/>
      </w:rPr>
    </w:lvl>
    <w:lvl w:ilvl="1" w:tplc="08090003">
      <w:start w:val="1"/>
      <w:numFmt w:val="bullet"/>
      <w:lvlText w:val="o"/>
      <w:lvlJc w:val="left"/>
      <w:pPr>
        <w:ind w:left="3903" w:hanging="360"/>
      </w:pPr>
      <w:rPr>
        <w:rFonts w:ascii="Courier New" w:hAnsi="Courier New" w:cs="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58" w15:restartNumberingAfterBreak="0">
    <w:nsid w:val="55E32A6C"/>
    <w:multiLevelType w:val="multilevel"/>
    <w:tmpl w:val="76DC7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9E08E3"/>
    <w:multiLevelType w:val="hybridMultilevel"/>
    <w:tmpl w:val="295C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15:restartNumberingAfterBreak="0">
    <w:nsid w:val="58D24BEF"/>
    <w:multiLevelType w:val="hybridMultilevel"/>
    <w:tmpl w:val="98A0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959005C"/>
    <w:multiLevelType w:val="hybridMultilevel"/>
    <w:tmpl w:val="089218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3" w15:restartNumberingAfterBreak="0">
    <w:nsid w:val="5B911DA5"/>
    <w:multiLevelType w:val="hybridMultilevel"/>
    <w:tmpl w:val="DC90FB9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2616E9F"/>
    <w:multiLevelType w:val="hybridMultilevel"/>
    <w:tmpl w:val="2B8CF0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5" w15:restartNumberingAfterBreak="0">
    <w:nsid w:val="63DB216E"/>
    <w:multiLevelType w:val="hybridMultilevel"/>
    <w:tmpl w:val="7E4E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44E45AF"/>
    <w:multiLevelType w:val="multilevel"/>
    <w:tmpl w:val="C01A2A04"/>
    <w:lvl w:ilvl="0">
      <w:start w:val="1"/>
      <w:numFmt w:val="decimal"/>
      <w:lvlText w:val="%1."/>
      <w:lvlJc w:val="left"/>
      <w:pPr>
        <w:ind w:left="360" w:hanging="360"/>
      </w:pPr>
      <w:rPr>
        <w:rFonts w:hint="default"/>
        <w:sz w:val="28"/>
        <w:szCs w:val="28"/>
      </w:rPr>
    </w:lvl>
    <w:lvl w:ilvl="1">
      <w:start w:val="1"/>
      <w:numFmt w:val="decimal"/>
      <w:lvlText w:val="%1.%2."/>
      <w:lvlJc w:val="left"/>
      <w:pPr>
        <w:ind w:left="1440" w:hanging="720"/>
      </w:pPr>
      <w:rPr>
        <w:rFonts w:hint="default"/>
        <w:b w:val="0"/>
        <w:sz w:val="22"/>
        <w:szCs w:val="22"/>
      </w:rPr>
    </w:lvl>
    <w:lvl w:ilvl="2">
      <w:start w:val="1"/>
      <w:numFmt w:val="decimal"/>
      <w:lvlText w:val="%3."/>
      <w:lvlJc w:val="left"/>
      <w:pPr>
        <w:ind w:left="2160" w:hanging="720"/>
      </w:pPr>
      <w:rPr>
        <w:rFonts w:hint="default"/>
        <w:sz w:val="22"/>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7" w15:restartNumberingAfterBreak="0">
    <w:nsid w:val="6582722A"/>
    <w:multiLevelType w:val="hybridMultilevel"/>
    <w:tmpl w:val="F4C4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76720CD"/>
    <w:multiLevelType w:val="hybridMultilevel"/>
    <w:tmpl w:val="FBCAFB6C"/>
    <w:lvl w:ilvl="0" w:tplc="042454F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67766B6E"/>
    <w:multiLevelType w:val="hybridMultilevel"/>
    <w:tmpl w:val="9B08055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0" w15:restartNumberingAfterBreak="0">
    <w:nsid w:val="679D3B40"/>
    <w:multiLevelType w:val="multilevel"/>
    <w:tmpl w:val="B06CB27E"/>
    <w:lvl w:ilvl="0">
      <w:start w:val="1"/>
      <w:numFmt w:val="bullet"/>
      <w:lvlText w:val=""/>
      <w:lvlJc w:val="left"/>
      <w:pPr>
        <w:ind w:left="2160" w:hanging="360"/>
      </w:pPr>
      <w:rPr>
        <w:rFonts w:ascii="Symbol" w:hAnsi="Symbol" w:hint="default"/>
        <w:sz w:val="22"/>
        <w:szCs w:val="28"/>
      </w:rPr>
    </w:lvl>
    <w:lvl w:ilvl="1">
      <w:start w:val="1"/>
      <w:numFmt w:val="decimal"/>
      <w:lvlText w:val="%1.%2."/>
      <w:lvlJc w:val="left"/>
      <w:pPr>
        <w:ind w:left="3240" w:hanging="720"/>
      </w:pPr>
      <w:rPr>
        <w:rFonts w:hint="default"/>
        <w:b w:val="0"/>
        <w:sz w:val="22"/>
        <w:szCs w:val="22"/>
      </w:rPr>
    </w:lvl>
    <w:lvl w:ilvl="2">
      <w:start w:val="1"/>
      <w:numFmt w:val="bullet"/>
      <w:lvlText w:val=""/>
      <w:lvlJc w:val="left"/>
      <w:pPr>
        <w:ind w:left="3960" w:hanging="720"/>
      </w:pPr>
      <w:rPr>
        <w:rFonts w:ascii="Symbol" w:hAnsi="Symbol" w:hint="default"/>
        <w:sz w:val="22"/>
      </w:rPr>
    </w:lvl>
    <w:lvl w:ilvl="3">
      <w:start w:val="1"/>
      <w:numFmt w:val="bullet"/>
      <w:lvlText w:val=""/>
      <w:lvlJc w:val="left"/>
      <w:pPr>
        <w:ind w:left="5040" w:hanging="1080"/>
      </w:pPr>
      <w:rPr>
        <w:rFonts w:ascii="Symbol" w:hAnsi="Symbol" w:hint="default"/>
      </w:rPr>
    </w:lvl>
    <w:lvl w:ilvl="4">
      <w:start w:val="1"/>
      <w:numFmt w:val="decimal"/>
      <w:lvlText w:val="%1.%2.%3.%4.%5."/>
      <w:lvlJc w:val="left"/>
      <w:pPr>
        <w:ind w:left="576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640" w:hanging="1800"/>
      </w:pPr>
      <w:rPr>
        <w:rFonts w:hint="default"/>
      </w:rPr>
    </w:lvl>
    <w:lvl w:ilvl="8">
      <w:start w:val="1"/>
      <w:numFmt w:val="decimal"/>
      <w:lvlText w:val="%1.%2.%3.%4.%5.%6.%7.%8.%9."/>
      <w:lvlJc w:val="left"/>
      <w:pPr>
        <w:ind w:left="9360" w:hanging="1800"/>
      </w:pPr>
      <w:rPr>
        <w:rFonts w:hint="default"/>
      </w:rPr>
    </w:lvl>
  </w:abstractNum>
  <w:abstractNum w:abstractNumId="71" w15:restartNumberingAfterBreak="0">
    <w:nsid w:val="67D75D4F"/>
    <w:multiLevelType w:val="hybridMultilevel"/>
    <w:tmpl w:val="E99C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87E6FF5"/>
    <w:multiLevelType w:val="hybridMultilevel"/>
    <w:tmpl w:val="C44884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6A686244"/>
    <w:multiLevelType w:val="hybridMultilevel"/>
    <w:tmpl w:val="6728D74C"/>
    <w:lvl w:ilvl="0" w:tplc="5F84DA06">
      <w:start w:val="1"/>
      <w:numFmt w:val="decimal"/>
      <w:lvlText w:val="%1."/>
      <w:lvlJc w:val="left"/>
      <w:pPr>
        <w:ind w:left="1080" w:hanging="360"/>
      </w:pPr>
      <w:rPr>
        <w:color w:val="auto"/>
        <w:sz w:val="22"/>
        <w:szCs w:val="22"/>
      </w:rPr>
    </w:lvl>
    <w:lvl w:ilvl="1" w:tplc="28EC6B00">
      <w:start w:val="1"/>
      <w:numFmt w:val="lowerLetter"/>
      <w:lvlText w:val="%2)"/>
      <w:lvlJc w:val="left"/>
      <w:pPr>
        <w:ind w:left="1800" w:hanging="360"/>
      </w:pPr>
      <w:rPr>
        <w:color w:val="000000" w:themeColor="text1"/>
      </w:r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5" w15:restartNumberingAfterBreak="0">
    <w:nsid w:val="7474442A"/>
    <w:multiLevelType w:val="hybridMultilevel"/>
    <w:tmpl w:val="72B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91452A9"/>
    <w:multiLevelType w:val="hybridMultilevel"/>
    <w:tmpl w:val="B5C6F1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7B0E12AC"/>
    <w:multiLevelType w:val="multilevel"/>
    <w:tmpl w:val="0726912C"/>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2826970">
    <w:abstractNumId w:val="73"/>
  </w:num>
  <w:num w:numId="2" w16cid:durableId="248777109">
    <w:abstractNumId w:val="74"/>
  </w:num>
  <w:num w:numId="3" w16cid:durableId="1470054432">
    <w:abstractNumId w:val="55"/>
  </w:num>
  <w:num w:numId="4" w16cid:durableId="1426268702">
    <w:abstractNumId w:val="43"/>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973513318">
    <w:abstractNumId w:val="2"/>
  </w:num>
  <w:num w:numId="6" w16cid:durableId="1329552631">
    <w:abstractNumId w:val="78"/>
  </w:num>
  <w:num w:numId="7" w16cid:durableId="1735618868">
    <w:abstractNumId w:val="57"/>
  </w:num>
  <w:num w:numId="8" w16cid:durableId="659964923">
    <w:abstractNumId w:val="43"/>
    <w:lvlOverride w:ilvl="0">
      <w:startOverride w:val="1"/>
      <w:lvl w:ilvl="0">
        <w:start w:val="1"/>
        <w:numFmt w:val="decimal"/>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9" w16cid:durableId="1779174248">
    <w:abstractNumId w:val="1"/>
  </w:num>
  <w:num w:numId="10" w16cid:durableId="1542159640">
    <w:abstractNumId w:val="25"/>
  </w:num>
  <w:num w:numId="11" w16cid:durableId="1908832911">
    <w:abstractNumId w:val="77"/>
  </w:num>
  <w:num w:numId="12" w16cid:durableId="266893889">
    <w:abstractNumId w:val="49"/>
  </w:num>
  <w:num w:numId="13" w16cid:durableId="1332947980">
    <w:abstractNumId w:val="41"/>
  </w:num>
  <w:num w:numId="14" w16cid:durableId="453521877">
    <w:abstractNumId w:val="76"/>
  </w:num>
  <w:num w:numId="15" w16cid:durableId="1477648275">
    <w:abstractNumId w:val="21"/>
  </w:num>
  <w:num w:numId="16" w16cid:durableId="419183457">
    <w:abstractNumId w:val="20"/>
  </w:num>
  <w:num w:numId="17" w16cid:durableId="808942504">
    <w:abstractNumId w:val="11"/>
  </w:num>
  <w:num w:numId="18" w16cid:durableId="499077485">
    <w:abstractNumId w:val="31"/>
  </w:num>
  <w:num w:numId="19" w16cid:durableId="1886133409">
    <w:abstractNumId w:val="15"/>
  </w:num>
  <w:num w:numId="20" w16cid:durableId="1418402095">
    <w:abstractNumId w:val="30"/>
  </w:num>
  <w:num w:numId="21" w16cid:durableId="702638216">
    <w:abstractNumId w:val="4"/>
  </w:num>
  <w:num w:numId="22" w16cid:durableId="1978413152">
    <w:abstractNumId w:val="42"/>
  </w:num>
  <w:num w:numId="23" w16cid:durableId="1752893813">
    <w:abstractNumId w:val="52"/>
  </w:num>
  <w:num w:numId="24" w16cid:durableId="640696718">
    <w:abstractNumId w:val="52"/>
    <w:lvlOverride w:ilvl="1">
      <w:lvl w:ilvl="1">
        <w:numFmt w:val="bullet"/>
        <w:lvlText w:val=""/>
        <w:lvlJc w:val="left"/>
        <w:pPr>
          <w:tabs>
            <w:tab w:val="num" w:pos="1440"/>
          </w:tabs>
          <w:ind w:left="1440" w:hanging="360"/>
        </w:pPr>
        <w:rPr>
          <w:rFonts w:ascii="Symbol" w:hAnsi="Symbol" w:hint="default"/>
          <w:sz w:val="20"/>
        </w:rPr>
      </w:lvl>
    </w:lvlOverride>
  </w:num>
  <w:num w:numId="25" w16cid:durableId="590167843">
    <w:abstractNumId w:val="23"/>
  </w:num>
  <w:num w:numId="26" w16cid:durableId="809054992">
    <w:abstractNumId w:val="48"/>
  </w:num>
  <w:num w:numId="27" w16cid:durableId="357044402">
    <w:abstractNumId w:val="39"/>
  </w:num>
  <w:num w:numId="28" w16cid:durableId="1526626824">
    <w:abstractNumId w:val="46"/>
  </w:num>
  <w:num w:numId="29" w16cid:durableId="629095543">
    <w:abstractNumId w:val="17"/>
  </w:num>
  <w:num w:numId="30" w16cid:durableId="1612785436">
    <w:abstractNumId w:val="33"/>
  </w:num>
  <w:num w:numId="31" w16cid:durableId="214128574">
    <w:abstractNumId w:val="57"/>
  </w:num>
  <w:num w:numId="32" w16cid:durableId="557205697">
    <w:abstractNumId w:val="43"/>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304354993">
    <w:abstractNumId w:val="43"/>
    <w:lvlOverride w:ilvl="0">
      <w:lvl w:ilvl="0">
        <w:start w:val="1"/>
        <w:numFmt w:val="decimal"/>
        <w:lvlText w:val="%1."/>
        <w:lvlJc w:val="left"/>
        <w:pPr>
          <w:ind w:left="433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850" w:hanging="431"/>
        </w:pPr>
        <w:rPr>
          <w:rFonts w:asciiTheme="minorHAnsi" w:hAnsiTheme="minorHAnsi" w:hint="default"/>
          <w:b w:val="0"/>
          <w:sz w:val="22"/>
        </w:rPr>
      </w:lvl>
    </w:lvlOverride>
    <w:lvlOverride w:ilvl="2">
      <w:lvl w:ilvl="2">
        <w:start w:val="1"/>
        <w:numFmt w:val="decimal"/>
        <w:pStyle w:val="TSB-Level2Numbers"/>
        <w:lvlText w:val="%1.%2.%3."/>
        <w:lvlJc w:val="left"/>
        <w:pPr>
          <w:ind w:left="1650" w:hanging="504"/>
        </w:pPr>
        <w:rPr>
          <w:rFonts w:hint="default"/>
        </w:rPr>
      </w:lvl>
    </w:lvlOverride>
    <w:lvlOverride w:ilvl="3">
      <w:lvl w:ilvl="3">
        <w:start w:val="1"/>
        <w:numFmt w:val="decimal"/>
        <w:lvlText w:val="%1.%2.%3.%4."/>
        <w:lvlJc w:val="left"/>
        <w:pPr>
          <w:ind w:left="2154" w:hanging="648"/>
        </w:pPr>
        <w:rPr>
          <w:rFonts w:hint="default"/>
        </w:rPr>
      </w:lvl>
    </w:lvlOverride>
    <w:lvlOverride w:ilvl="4">
      <w:lvl w:ilvl="4">
        <w:start w:val="1"/>
        <w:numFmt w:val="decimal"/>
        <w:lvlText w:val="%1.%2.%3.%4.%5."/>
        <w:lvlJc w:val="left"/>
        <w:pPr>
          <w:ind w:left="2658" w:hanging="792"/>
        </w:pPr>
        <w:rPr>
          <w:rFonts w:hint="default"/>
        </w:rPr>
      </w:lvl>
    </w:lvlOverride>
    <w:lvlOverride w:ilvl="5">
      <w:lvl w:ilvl="5">
        <w:start w:val="1"/>
        <w:numFmt w:val="decimal"/>
        <w:lvlText w:val="%1.%2.%3.%4.%5.%6."/>
        <w:lvlJc w:val="left"/>
        <w:pPr>
          <w:ind w:left="3162" w:hanging="936"/>
        </w:pPr>
        <w:rPr>
          <w:rFonts w:hint="default"/>
        </w:rPr>
      </w:lvl>
    </w:lvlOverride>
    <w:lvlOverride w:ilvl="6">
      <w:lvl w:ilvl="6">
        <w:start w:val="1"/>
        <w:numFmt w:val="decimal"/>
        <w:lvlText w:val="%1.%2.%3.%4.%5.%6.%7."/>
        <w:lvlJc w:val="left"/>
        <w:pPr>
          <w:ind w:left="3666" w:hanging="1080"/>
        </w:pPr>
        <w:rPr>
          <w:rFonts w:hint="default"/>
        </w:rPr>
      </w:lvl>
    </w:lvlOverride>
    <w:lvlOverride w:ilvl="7">
      <w:lvl w:ilvl="7">
        <w:start w:val="1"/>
        <w:numFmt w:val="decimal"/>
        <w:lvlText w:val="%1.%2.%3.%4.%5.%6.%7.%8."/>
        <w:lvlJc w:val="left"/>
        <w:pPr>
          <w:ind w:left="4170" w:hanging="1224"/>
        </w:pPr>
        <w:rPr>
          <w:rFonts w:hint="default"/>
        </w:rPr>
      </w:lvl>
    </w:lvlOverride>
    <w:lvlOverride w:ilvl="8">
      <w:lvl w:ilvl="8">
        <w:start w:val="1"/>
        <w:numFmt w:val="decimal"/>
        <w:lvlText w:val="%1.%2.%3.%4.%5.%6.%7.%8.%9."/>
        <w:lvlJc w:val="left"/>
        <w:pPr>
          <w:ind w:left="4746" w:hanging="1440"/>
        </w:pPr>
        <w:rPr>
          <w:rFonts w:hint="default"/>
        </w:rPr>
      </w:lvl>
    </w:lvlOverride>
  </w:num>
  <w:num w:numId="34" w16cid:durableId="676466042">
    <w:abstractNumId w:val="66"/>
  </w:num>
  <w:num w:numId="35" w16cid:durableId="754716216">
    <w:abstractNumId w:val="51"/>
  </w:num>
  <w:num w:numId="36" w16cid:durableId="1647588748">
    <w:abstractNumId w:val="5"/>
  </w:num>
  <w:num w:numId="37" w16cid:durableId="517815939">
    <w:abstractNumId w:val="69"/>
  </w:num>
  <w:num w:numId="38" w16cid:durableId="1415396139">
    <w:abstractNumId w:val="6"/>
  </w:num>
  <w:num w:numId="39" w16cid:durableId="1590700139">
    <w:abstractNumId w:val="40"/>
  </w:num>
  <w:num w:numId="40" w16cid:durableId="1082877722">
    <w:abstractNumId w:val="64"/>
  </w:num>
  <w:num w:numId="41" w16cid:durableId="808404494">
    <w:abstractNumId w:val="26"/>
  </w:num>
  <w:num w:numId="42" w16cid:durableId="114717891">
    <w:abstractNumId w:val="18"/>
  </w:num>
  <w:num w:numId="43" w16cid:durableId="875506113">
    <w:abstractNumId w:val="12"/>
  </w:num>
  <w:num w:numId="44" w16cid:durableId="9722940">
    <w:abstractNumId w:val="62"/>
  </w:num>
  <w:num w:numId="45" w16cid:durableId="1724865143">
    <w:abstractNumId w:val="44"/>
  </w:num>
  <w:num w:numId="46" w16cid:durableId="1868059776">
    <w:abstractNumId w:val="70"/>
  </w:num>
  <w:num w:numId="47" w16cid:durableId="1155074684">
    <w:abstractNumId w:val="4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1158763253">
    <w:abstractNumId w:val="50"/>
  </w:num>
  <w:num w:numId="49" w16cid:durableId="300306266">
    <w:abstractNumId w:val="0"/>
  </w:num>
  <w:num w:numId="50" w16cid:durableId="601188565">
    <w:abstractNumId w:val="27"/>
  </w:num>
  <w:num w:numId="51" w16cid:durableId="481041278">
    <w:abstractNumId w:val="59"/>
  </w:num>
  <w:num w:numId="52" w16cid:durableId="716470638">
    <w:abstractNumId w:val="45"/>
  </w:num>
  <w:num w:numId="53" w16cid:durableId="1173687907">
    <w:abstractNumId w:val="28"/>
  </w:num>
  <w:num w:numId="54" w16cid:durableId="525289912">
    <w:abstractNumId w:val="60"/>
  </w:num>
  <w:num w:numId="55" w16cid:durableId="1235435995">
    <w:abstractNumId w:val="38"/>
  </w:num>
  <w:num w:numId="56" w16cid:durableId="1840584216">
    <w:abstractNumId w:val="47"/>
  </w:num>
  <w:num w:numId="57" w16cid:durableId="655569872">
    <w:abstractNumId w:val="16"/>
  </w:num>
  <w:num w:numId="58" w16cid:durableId="1448115227">
    <w:abstractNumId w:val="56"/>
  </w:num>
  <w:num w:numId="59" w16cid:durableId="1644962560">
    <w:abstractNumId w:val="3"/>
  </w:num>
  <w:num w:numId="60" w16cid:durableId="1133710791">
    <w:abstractNumId w:val="37"/>
  </w:num>
  <w:num w:numId="61" w16cid:durableId="273681644">
    <w:abstractNumId w:val="7"/>
  </w:num>
  <w:num w:numId="62" w16cid:durableId="601840843">
    <w:abstractNumId w:val="75"/>
  </w:num>
  <w:num w:numId="63" w16cid:durableId="1197347575">
    <w:abstractNumId w:val="65"/>
  </w:num>
  <w:num w:numId="64" w16cid:durableId="106312535">
    <w:abstractNumId w:val="24"/>
  </w:num>
  <w:num w:numId="65" w16cid:durableId="1864828325">
    <w:abstractNumId w:val="13"/>
  </w:num>
  <w:num w:numId="66" w16cid:durableId="1942949037">
    <w:abstractNumId w:val="34"/>
  </w:num>
  <w:num w:numId="67" w16cid:durableId="1759936339">
    <w:abstractNumId w:val="9"/>
  </w:num>
  <w:num w:numId="68" w16cid:durableId="526023333">
    <w:abstractNumId w:val="54"/>
  </w:num>
  <w:num w:numId="69" w16cid:durableId="1709334632">
    <w:abstractNumId w:val="63"/>
  </w:num>
  <w:num w:numId="70" w16cid:durableId="393697597">
    <w:abstractNumId w:val="53"/>
  </w:num>
  <w:num w:numId="71" w16cid:durableId="1902591978">
    <w:abstractNumId w:val="32"/>
  </w:num>
  <w:num w:numId="72" w16cid:durableId="1810398707">
    <w:abstractNumId w:val="29"/>
  </w:num>
  <w:num w:numId="73" w16cid:durableId="1826387225">
    <w:abstractNumId w:val="14"/>
  </w:num>
  <w:num w:numId="74" w16cid:durableId="1022433588">
    <w:abstractNumId w:val="22"/>
  </w:num>
  <w:num w:numId="75" w16cid:durableId="1268318316">
    <w:abstractNumId w:val="67"/>
  </w:num>
  <w:num w:numId="76" w16cid:durableId="2047757053">
    <w:abstractNumId w:val="8"/>
  </w:num>
  <w:num w:numId="77" w16cid:durableId="1568955555">
    <w:abstractNumId w:val="36"/>
  </w:num>
  <w:num w:numId="78" w16cid:durableId="234053473">
    <w:abstractNumId w:val="71"/>
  </w:num>
  <w:num w:numId="79" w16cid:durableId="1242372134">
    <w:abstractNumId w:val="19"/>
  </w:num>
  <w:num w:numId="80" w16cid:durableId="1671519634">
    <w:abstractNumId w:val="68"/>
  </w:num>
  <w:num w:numId="81" w16cid:durableId="338890924">
    <w:abstractNumId w:val="61"/>
  </w:num>
  <w:num w:numId="82" w16cid:durableId="989092146">
    <w:abstractNumId w:val="58"/>
  </w:num>
  <w:num w:numId="83" w16cid:durableId="1734817478">
    <w:abstractNumId w:val="10"/>
  </w:num>
  <w:num w:numId="84" w16cid:durableId="1155296624">
    <w:abstractNumId w:val="35"/>
  </w:num>
  <w:num w:numId="85" w16cid:durableId="1949392454">
    <w:abstractNumId w:val="7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2F9D"/>
    <w:rsid w:val="000100B6"/>
    <w:rsid w:val="0001177F"/>
    <w:rsid w:val="000118E2"/>
    <w:rsid w:val="00014CF2"/>
    <w:rsid w:val="00016B7A"/>
    <w:rsid w:val="000176E4"/>
    <w:rsid w:val="0001793F"/>
    <w:rsid w:val="00024EFD"/>
    <w:rsid w:val="000309F5"/>
    <w:rsid w:val="00034930"/>
    <w:rsid w:val="00036447"/>
    <w:rsid w:val="00037174"/>
    <w:rsid w:val="000402B3"/>
    <w:rsid w:val="0004034D"/>
    <w:rsid w:val="00040C15"/>
    <w:rsid w:val="00040E9B"/>
    <w:rsid w:val="0004203D"/>
    <w:rsid w:val="00042069"/>
    <w:rsid w:val="000424D3"/>
    <w:rsid w:val="00047288"/>
    <w:rsid w:val="000510BB"/>
    <w:rsid w:val="00052644"/>
    <w:rsid w:val="00054030"/>
    <w:rsid w:val="000563FD"/>
    <w:rsid w:val="00056533"/>
    <w:rsid w:val="000567E2"/>
    <w:rsid w:val="000606F6"/>
    <w:rsid w:val="00065C6B"/>
    <w:rsid w:val="00074C8C"/>
    <w:rsid w:val="00080091"/>
    <w:rsid w:val="00095EF3"/>
    <w:rsid w:val="000A6B9C"/>
    <w:rsid w:val="000A738F"/>
    <w:rsid w:val="000B1080"/>
    <w:rsid w:val="000B11F3"/>
    <w:rsid w:val="000B16CC"/>
    <w:rsid w:val="000B213E"/>
    <w:rsid w:val="000B44E5"/>
    <w:rsid w:val="000B4624"/>
    <w:rsid w:val="000B46CC"/>
    <w:rsid w:val="000B7B80"/>
    <w:rsid w:val="000C061E"/>
    <w:rsid w:val="000C1BCE"/>
    <w:rsid w:val="000C3F05"/>
    <w:rsid w:val="000C59DF"/>
    <w:rsid w:val="000C7259"/>
    <w:rsid w:val="000D00DE"/>
    <w:rsid w:val="000D32B6"/>
    <w:rsid w:val="000D5C10"/>
    <w:rsid w:val="000D618A"/>
    <w:rsid w:val="000D6729"/>
    <w:rsid w:val="000D6CB9"/>
    <w:rsid w:val="000D794D"/>
    <w:rsid w:val="000D7C69"/>
    <w:rsid w:val="000E006C"/>
    <w:rsid w:val="000E1307"/>
    <w:rsid w:val="000E2C37"/>
    <w:rsid w:val="000E3A6F"/>
    <w:rsid w:val="000E451C"/>
    <w:rsid w:val="000E4979"/>
    <w:rsid w:val="000E5CF9"/>
    <w:rsid w:val="000E6EDE"/>
    <w:rsid w:val="000F0BDC"/>
    <w:rsid w:val="000F2717"/>
    <w:rsid w:val="000F4E3C"/>
    <w:rsid w:val="000F6641"/>
    <w:rsid w:val="00101A22"/>
    <w:rsid w:val="001027B0"/>
    <w:rsid w:val="00102F13"/>
    <w:rsid w:val="001041F9"/>
    <w:rsid w:val="00104487"/>
    <w:rsid w:val="00105F9E"/>
    <w:rsid w:val="00111AB1"/>
    <w:rsid w:val="00112B99"/>
    <w:rsid w:val="00113D79"/>
    <w:rsid w:val="00114F0B"/>
    <w:rsid w:val="001161EF"/>
    <w:rsid w:val="00120C1C"/>
    <w:rsid w:val="00120D87"/>
    <w:rsid w:val="00121DC7"/>
    <w:rsid w:val="00122ED0"/>
    <w:rsid w:val="0012519B"/>
    <w:rsid w:val="001274D5"/>
    <w:rsid w:val="00127C83"/>
    <w:rsid w:val="001328E8"/>
    <w:rsid w:val="001352CE"/>
    <w:rsid w:val="001362CE"/>
    <w:rsid w:val="0014667C"/>
    <w:rsid w:val="001635E9"/>
    <w:rsid w:val="00164909"/>
    <w:rsid w:val="00166C2A"/>
    <w:rsid w:val="0016765F"/>
    <w:rsid w:val="0017087A"/>
    <w:rsid w:val="001709BB"/>
    <w:rsid w:val="00171025"/>
    <w:rsid w:val="00171113"/>
    <w:rsid w:val="0017377F"/>
    <w:rsid w:val="00174057"/>
    <w:rsid w:val="001769DF"/>
    <w:rsid w:val="00180455"/>
    <w:rsid w:val="0018194A"/>
    <w:rsid w:val="00182077"/>
    <w:rsid w:val="00186497"/>
    <w:rsid w:val="00191525"/>
    <w:rsid w:val="00191CCB"/>
    <w:rsid w:val="00193E92"/>
    <w:rsid w:val="00194662"/>
    <w:rsid w:val="00196AEB"/>
    <w:rsid w:val="001977AF"/>
    <w:rsid w:val="001A18B6"/>
    <w:rsid w:val="001A1AF6"/>
    <w:rsid w:val="001A38B1"/>
    <w:rsid w:val="001A4B45"/>
    <w:rsid w:val="001A4BE7"/>
    <w:rsid w:val="001A6604"/>
    <w:rsid w:val="001A79FA"/>
    <w:rsid w:val="001B0D61"/>
    <w:rsid w:val="001B290B"/>
    <w:rsid w:val="001B4BEB"/>
    <w:rsid w:val="001B60C3"/>
    <w:rsid w:val="001B76C4"/>
    <w:rsid w:val="001B787C"/>
    <w:rsid w:val="001C0534"/>
    <w:rsid w:val="001C173E"/>
    <w:rsid w:val="001C181C"/>
    <w:rsid w:val="001C3D56"/>
    <w:rsid w:val="001C55C2"/>
    <w:rsid w:val="001C6D2B"/>
    <w:rsid w:val="001C78B7"/>
    <w:rsid w:val="001D05A9"/>
    <w:rsid w:val="001D0981"/>
    <w:rsid w:val="001D7385"/>
    <w:rsid w:val="001E1528"/>
    <w:rsid w:val="001E5AF6"/>
    <w:rsid w:val="001E5BB1"/>
    <w:rsid w:val="001E6910"/>
    <w:rsid w:val="001F1F3F"/>
    <w:rsid w:val="001F3445"/>
    <w:rsid w:val="001F3CFB"/>
    <w:rsid w:val="001F635A"/>
    <w:rsid w:val="00201B4B"/>
    <w:rsid w:val="00206835"/>
    <w:rsid w:val="00207C5A"/>
    <w:rsid w:val="00212661"/>
    <w:rsid w:val="00217F65"/>
    <w:rsid w:val="00220DF6"/>
    <w:rsid w:val="002215FC"/>
    <w:rsid w:val="002255EF"/>
    <w:rsid w:val="00231567"/>
    <w:rsid w:val="002333A7"/>
    <w:rsid w:val="00234463"/>
    <w:rsid w:val="00237B28"/>
    <w:rsid w:val="00240743"/>
    <w:rsid w:val="00240E20"/>
    <w:rsid w:val="00241BCE"/>
    <w:rsid w:val="00243C32"/>
    <w:rsid w:val="002455D7"/>
    <w:rsid w:val="00246C04"/>
    <w:rsid w:val="002470C8"/>
    <w:rsid w:val="00251899"/>
    <w:rsid w:val="00253BCA"/>
    <w:rsid w:val="00256E2F"/>
    <w:rsid w:val="002636F6"/>
    <w:rsid w:val="00266795"/>
    <w:rsid w:val="002745B2"/>
    <w:rsid w:val="0027679A"/>
    <w:rsid w:val="00280CDB"/>
    <w:rsid w:val="0028203B"/>
    <w:rsid w:val="002826B3"/>
    <w:rsid w:val="00282B03"/>
    <w:rsid w:val="0028407E"/>
    <w:rsid w:val="00285028"/>
    <w:rsid w:val="002853C9"/>
    <w:rsid w:val="00286566"/>
    <w:rsid w:val="0029265C"/>
    <w:rsid w:val="002A0C00"/>
    <w:rsid w:val="002A2040"/>
    <w:rsid w:val="002A43B2"/>
    <w:rsid w:val="002A49D4"/>
    <w:rsid w:val="002B6711"/>
    <w:rsid w:val="002C20A7"/>
    <w:rsid w:val="002C220C"/>
    <w:rsid w:val="002C3AF5"/>
    <w:rsid w:val="002C3C83"/>
    <w:rsid w:val="002C4AE2"/>
    <w:rsid w:val="002C64EB"/>
    <w:rsid w:val="002C7582"/>
    <w:rsid w:val="002D2924"/>
    <w:rsid w:val="002D349C"/>
    <w:rsid w:val="002D4754"/>
    <w:rsid w:val="002D4CCC"/>
    <w:rsid w:val="002D5C1A"/>
    <w:rsid w:val="002D6BD9"/>
    <w:rsid w:val="002E2188"/>
    <w:rsid w:val="002E404D"/>
    <w:rsid w:val="002E5B12"/>
    <w:rsid w:val="002E6879"/>
    <w:rsid w:val="002E6D43"/>
    <w:rsid w:val="002F2CF8"/>
    <w:rsid w:val="002F5FE5"/>
    <w:rsid w:val="003001A4"/>
    <w:rsid w:val="00306711"/>
    <w:rsid w:val="00310EF5"/>
    <w:rsid w:val="003129E4"/>
    <w:rsid w:val="00313692"/>
    <w:rsid w:val="00314964"/>
    <w:rsid w:val="00315271"/>
    <w:rsid w:val="003206CE"/>
    <w:rsid w:val="003251F2"/>
    <w:rsid w:val="00330B5C"/>
    <w:rsid w:val="00330BD2"/>
    <w:rsid w:val="00330F8D"/>
    <w:rsid w:val="0033414D"/>
    <w:rsid w:val="00336B32"/>
    <w:rsid w:val="003470DC"/>
    <w:rsid w:val="00347950"/>
    <w:rsid w:val="00350000"/>
    <w:rsid w:val="0035319B"/>
    <w:rsid w:val="00353E7C"/>
    <w:rsid w:val="00354BCF"/>
    <w:rsid w:val="003573B4"/>
    <w:rsid w:val="00360133"/>
    <w:rsid w:val="00360212"/>
    <w:rsid w:val="00361211"/>
    <w:rsid w:val="003625AB"/>
    <w:rsid w:val="003657AA"/>
    <w:rsid w:val="00370F77"/>
    <w:rsid w:val="00375EB1"/>
    <w:rsid w:val="0037681B"/>
    <w:rsid w:val="00382ADF"/>
    <w:rsid w:val="00383051"/>
    <w:rsid w:val="00384A74"/>
    <w:rsid w:val="0039018A"/>
    <w:rsid w:val="003909B6"/>
    <w:rsid w:val="003932D7"/>
    <w:rsid w:val="00393B37"/>
    <w:rsid w:val="00394245"/>
    <w:rsid w:val="003968FA"/>
    <w:rsid w:val="003979AE"/>
    <w:rsid w:val="003A3865"/>
    <w:rsid w:val="003A4C04"/>
    <w:rsid w:val="003A6AA1"/>
    <w:rsid w:val="003B0AE5"/>
    <w:rsid w:val="003B1ABB"/>
    <w:rsid w:val="003B207A"/>
    <w:rsid w:val="003B25E8"/>
    <w:rsid w:val="003B2C96"/>
    <w:rsid w:val="003B628D"/>
    <w:rsid w:val="003B786E"/>
    <w:rsid w:val="003C0592"/>
    <w:rsid w:val="003C314E"/>
    <w:rsid w:val="003C35A4"/>
    <w:rsid w:val="003C3C79"/>
    <w:rsid w:val="003D4877"/>
    <w:rsid w:val="003D4CAA"/>
    <w:rsid w:val="003D7107"/>
    <w:rsid w:val="003E2874"/>
    <w:rsid w:val="003E4CF2"/>
    <w:rsid w:val="003E50AF"/>
    <w:rsid w:val="003E7CE4"/>
    <w:rsid w:val="003F05B5"/>
    <w:rsid w:val="003F0A4B"/>
    <w:rsid w:val="003F2E2E"/>
    <w:rsid w:val="003F5934"/>
    <w:rsid w:val="003F5C52"/>
    <w:rsid w:val="00402FF6"/>
    <w:rsid w:val="0040475D"/>
    <w:rsid w:val="00411BEB"/>
    <w:rsid w:val="00413263"/>
    <w:rsid w:val="00413367"/>
    <w:rsid w:val="00416A63"/>
    <w:rsid w:val="00417DAB"/>
    <w:rsid w:val="00421EC2"/>
    <w:rsid w:val="004233A3"/>
    <w:rsid w:val="00426A96"/>
    <w:rsid w:val="00426B6A"/>
    <w:rsid w:val="00430A0C"/>
    <w:rsid w:val="00430D7A"/>
    <w:rsid w:val="00432DA9"/>
    <w:rsid w:val="0043497B"/>
    <w:rsid w:val="004354E8"/>
    <w:rsid w:val="00437BBD"/>
    <w:rsid w:val="00441947"/>
    <w:rsid w:val="00444F88"/>
    <w:rsid w:val="00445161"/>
    <w:rsid w:val="00445F09"/>
    <w:rsid w:val="00447D9E"/>
    <w:rsid w:val="0045444D"/>
    <w:rsid w:val="00455902"/>
    <w:rsid w:val="0045782A"/>
    <w:rsid w:val="004578B1"/>
    <w:rsid w:val="004603D0"/>
    <w:rsid w:val="004618CD"/>
    <w:rsid w:val="00461D57"/>
    <w:rsid w:val="00462C4F"/>
    <w:rsid w:val="00464906"/>
    <w:rsid w:val="00465987"/>
    <w:rsid w:val="00466259"/>
    <w:rsid w:val="00472C64"/>
    <w:rsid w:val="004749B4"/>
    <w:rsid w:val="00475044"/>
    <w:rsid w:val="00475327"/>
    <w:rsid w:val="00475594"/>
    <w:rsid w:val="00480C32"/>
    <w:rsid w:val="00482C00"/>
    <w:rsid w:val="00483FE0"/>
    <w:rsid w:val="004843E1"/>
    <w:rsid w:val="004851EA"/>
    <w:rsid w:val="00487590"/>
    <w:rsid w:val="00490625"/>
    <w:rsid w:val="00491F60"/>
    <w:rsid w:val="004A2A51"/>
    <w:rsid w:val="004A4661"/>
    <w:rsid w:val="004A4984"/>
    <w:rsid w:val="004A73EB"/>
    <w:rsid w:val="004B045B"/>
    <w:rsid w:val="004B0546"/>
    <w:rsid w:val="004C0C85"/>
    <w:rsid w:val="004C1698"/>
    <w:rsid w:val="004C1B0D"/>
    <w:rsid w:val="004C371B"/>
    <w:rsid w:val="004C44C5"/>
    <w:rsid w:val="004C5DDB"/>
    <w:rsid w:val="004C69B5"/>
    <w:rsid w:val="004C6B7F"/>
    <w:rsid w:val="004D36A1"/>
    <w:rsid w:val="004D5CF7"/>
    <w:rsid w:val="004E018D"/>
    <w:rsid w:val="004E4442"/>
    <w:rsid w:val="004E4DB9"/>
    <w:rsid w:val="004E4E2B"/>
    <w:rsid w:val="004E64BB"/>
    <w:rsid w:val="004F014D"/>
    <w:rsid w:val="004F03DD"/>
    <w:rsid w:val="004F14C3"/>
    <w:rsid w:val="004F1637"/>
    <w:rsid w:val="004F364C"/>
    <w:rsid w:val="004F3F3D"/>
    <w:rsid w:val="004F62DC"/>
    <w:rsid w:val="005025ED"/>
    <w:rsid w:val="00503FE4"/>
    <w:rsid w:val="00504FA7"/>
    <w:rsid w:val="00505D9A"/>
    <w:rsid w:val="00510B45"/>
    <w:rsid w:val="00511050"/>
    <w:rsid w:val="005138C6"/>
    <w:rsid w:val="00522DC2"/>
    <w:rsid w:val="00527A84"/>
    <w:rsid w:val="00534959"/>
    <w:rsid w:val="00540DFC"/>
    <w:rsid w:val="00543937"/>
    <w:rsid w:val="00544D5B"/>
    <w:rsid w:val="00551A23"/>
    <w:rsid w:val="0055675B"/>
    <w:rsid w:val="00557FBC"/>
    <w:rsid w:val="00560CCA"/>
    <w:rsid w:val="00562D6D"/>
    <w:rsid w:val="00563A69"/>
    <w:rsid w:val="005653CE"/>
    <w:rsid w:val="00566EA3"/>
    <w:rsid w:val="0057012C"/>
    <w:rsid w:val="00570D08"/>
    <w:rsid w:val="00571CA2"/>
    <w:rsid w:val="005752A3"/>
    <w:rsid w:val="00583213"/>
    <w:rsid w:val="00583C79"/>
    <w:rsid w:val="00583FC6"/>
    <w:rsid w:val="00585773"/>
    <w:rsid w:val="005918E9"/>
    <w:rsid w:val="00593D35"/>
    <w:rsid w:val="005948EC"/>
    <w:rsid w:val="005970E7"/>
    <w:rsid w:val="00597AE2"/>
    <w:rsid w:val="00597FF3"/>
    <w:rsid w:val="005A66CF"/>
    <w:rsid w:val="005B132B"/>
    <w:rsid w:val="005B1C5F"/>
    <w:rsid w:val="005B268E"/>
    <w:rsid w:val="005C011C"/>
    <w:rsid w:val="005C1017"/>
    <w:rsid w:val="005C15E4"/>
    <w:rsid w:val="005C1C4B"/>
    <w:rsid w:val="005C1D5D"/>
    <w:rsid w:val="005C3087"/>
    <w:rsid w:val="005C31A9"/>
    <w:rsid w:val="005C6726"/>
    <w:rsid w:val="005D169B"/>
    <w:rsid w:val="005D3132"/>
    <w:rsid w:val="005D369B"/>
    <w:rsid w:val="005D391F"/>
    <w:rsid w:val="005D4EF0"/>
    <w:rsid w:val="005D60E0"/>
    <w:rsid w:val="005D63D7"/>
    <w:rsid w:val="005E041B"/>
    <w:rsid w:val="005E0AC7"/>
    <w:rsid w:val="005E1811"/>
    <w:rsid w:val="005E412E"/>
    <w:rsid w:val="005E440A"/>
    <w:rsid w:val="005E7C5C"/>
    <w:rsid w:val="005F292F"/>
    <w:rsid w:val="005F3A2E"/>
    <w:rsid w:val="005F3E9D"/>
    <w:rsid w:val="005F54CD"/>
    <w:rsid w:val="006006D4"/>
    <w:rsid w:val="00603071"/>
    <w:rsid w:val="00603B1D"/>
    <w:rsid w:val="006055E4"/>
    <w:rsid w:val="00607B93"/>
    <w:rsid w:val="00610CE8"/>
    <w:rsid w:val="00613D2C"/>
    <w:rsid w:val="00626EF8"/>
    <w:rsid w:val="006272AA"/>
    <w:rsid w:val="006304D4"/>
    <w:rsid w:val="00631F57"/>
    <w:rsid w:val="00635FB8"/>
    <w:rsid w:val="0064440E"/>
    <w:rsid w:val="0064490A"/>
    <w:rsid w:val="00646260"/>
    <w:rsid w:val="00646404"/>
    <w:rsid w:val="0064663F"/>
    <w:rsid w:val="00646BC8"/>
    <w:rsid w:val="00646CF5"/>
    <w:rsid w:val="00647D3B"/>
    <w:rsid w:val="00651A5D"/>
    <w:rsid w:val="00653A10"/>
    <w:rsid w:val="0065414D"/>
    <w:rsid w:val="00655B0C"/>
    <w:rsid w:val="0066208C"/>
    <w:rsid w:val="0066442C"/>
    <w:rsid w:val="00665B41"/>
    <w:rsid w:val="006707C5"/>
    <w:rsid w:val="00671D96"/>
    <w:rsid w:val="006741DC"/>
    <w:rsid w:val="0067438C"/>
    <w:rsid w:val="00675537"/>
    <w:rsid w:val="006808B9"/>
    <w:rsid w:val="00680C23"/>
    <w:rsid w:val="00682C2E"/>
    <w:rsid w:val="00682EB6"/>
    <w:rsid w:val="0068332B"/>
    <w:rsid w:val="00683C65"/>
    <w:rsid w:val="00684ECC"/>
    <w:rsid w:val="00685694"/>
    <w:rsid w:val="00686EE1"/>
    <w:rsid w:val="0068728F"/>
    <w:rsid w:val="00695DE0"/>
    <w:rsid w:val="00697F9F"/>
    <w:rsid w:val="006A0F31"/>
    <w:rsid w:val="006A601E"/>
    <w:rsid w:val="006A6754"/>
    <w:rsid w:val="006A6F6A"/>
    <w:rsid w:val="006B2F2F"/>
    <w:rsid w:val="006B455C"/>
    <w:rsid w:val="006B6650"/>
    <w:rsid w:val="006B77D1"/>
    <w:rsid w:val="006C0DE7"/>
    <w:rsid w:val="006C2636"/>
    <w:rsid w:val="006C3085"/>
    <w:rsid w:val="006C521D"/>
    <w:rsid w:val="006C7535"/>
    <w:rsid w:val="006D0D5F"/>
    <w:rsid w:val="006D7F0C"/>
    <w:rsid w:val="006E1A04"/>
    <w:rsid w:val="006E203B"/>
    <w:rsid w:val="006E4987"/>
    <w:rsid w:val="006E4D56"/>
    <w:rsid w:val="006E5714"/>
    <w:rsid w:val="006E6EA7"/>
    <w:rsid w:val="006E770D"/>
    <w:rsid w:val="006F0B36"/>
    <w:rsid w:val="006F413E"/>
    <w:rsid w:val="006F4770"/>
    <w:rsid w:val="00705091"/>
    <w:rsid w:val="00710E39"/>
    <w:rsid w:val="00715759"/>
    <w:rsid w:val="007169F5"/>
    <w:rsid w:val="007211A0"/>
    <w:rsid w:val="00721934"/>
    <w:rsid w:val="0072396F"/>
    <w:rsid w:val="00723DE9"/>
    <w:rsid w:val="007271AF"/>
    <w:rsid w:val="007273E6"/>
    <w:rsid w:val="007306B3"/>
    <w:rsid w:val="007311A9"/>
    <w:rsid w:val="007325DC"/>
    <w:rsid w:val="0073611C"/>
    <w:rsid w:val="00736194"/>
    <w:rsid w:val="00741651"/>
    <w:rsid w:val="00741F25"/>
    <w:rsid w:val="00742389"/>
    <w:rsid w:val="00744EE0"/>
    <w:rsid w:val="007460E5"/>
    <w:rsid w:val="00752A20"/>
    <w:rsid w:val="00761979"/>
    <w:rsid w:val="00762917"/>
    <w:rsid w:val="00764E0C"/>
    <w:rsid w:val="00764EBB"/>
    <w:rsid w:val="0076600A"/>
    <w:rsid w:val="00766C6A"/>
    <w:rsid w:val="00766EF5"/>
    <w:rsid w:val="00772C6B"/>
    <w:rsid w:val="00772CF4"/>
    <w:rsid w:val="007737C4"/>
    <w:rsid w:val="007749A8"/>
    <w:rsid w:val="00776766"/>
    <w:rsid w:val="00777073"/>
    <w:rsid w:val="007772AF"/>
    <w:rsid w:val="00780D3C"/>
    <w:rsid w:val="00780F85"/>
    <w:rsid w:val="00783359"/>
    <w:rsid w:val="0078679F"/>
    <w:rsid w:val="00786CE6"/>
    <w:rsid w:val="00792758"/>
    <w:rsid w:val="007948B3"/>
    <w:rsid w:val="00795686"/>
    <w:rsid w:val="00797152"/>
    <w:rsid w:val="007973A3"/>
    <w:rsid w:val="007A17AE"/>
    <w:rsid w:val="007A49EA"/>
    <w:rsid w:val="007A5E50"/>
    <w:rsid w:val="007A7964"/>
    <w:rsid w:val="007B104A"/>
    <w:rsid w:val="007B12C9"/>
    <w:rsid w:val="007B3138"/>
    <w:rsid w:val="007B3740"/>
    <w:rsid w:val="007B4645"/>
    <w:rsid w:val="007B55D3"/>
    <w:rsid w:val="007B5D69"/>
    <w:rsid w:val="007B72E5"/>
    <w:rsid w:val="007B7674"/>
    <w:rsid w:val="007C0E8C"/>
    <w:rsid w:val="007C3046"/>
    <w:rsid w:val="007C7729"/>
    <w:rsid w:val="007D26DA"/>
    <w:rsid w:val="007D2A95"/>
    <w:rsid w:val="007D5B99"/>
    <w:rsid w:val="007E535E"/>
    <w:rsid w:val="007E76E1"/>
    <w:rsid w:val="007E7E23"/>
    <w:rsid w:val="007F5D7C"/>
    <w:rsid w:val="007F701D"/>
    <w:rsid w:val="007F7982"/>
    <w:rsid w:val="00800008"/>
    <w:rsid w:val="0080065E"/>
    <w:rsid w:val="00800919"/>
    <w:rsid w:val="008016C3"/>
    <w:rsid w:val="00801BD2"/>
    <w:rsid w:val="008067A3"/>
    <w:rsid w:val="00810848"/>
    <w:rsid w:val="00810D00"/>
    <w:rsid w:val="00813091"/>
    <w:rsid w:val="00822D21"/>
    <w:rsid w:val="00822E01"/>
    <w:rsid w:val="00823B75"/>
    <w:rsid w:val="0082443C"/>
    <w:rsid w:val="0082762D"/>
    <w:rsid w:val="00830707"/>
    <w:rsid w:val="0083174A"/>
    <w:rsid w:val="0083681B"/>
    <w:rsid w:val="00844745"/>
    <w:rsid w:val="00846FF8"/>
    <w:rsid w:val="00847A42"/>
    <w:rsid w:val="00847CDD"/>
    <w:rsid w:val="008521DD"/>
    <w:rsid w:val="008534A5"/>
    <w:rsid w:val="00854F34"/>
    <w:rsid w:val="00857C89"/>
    <w:rsid w:val="00865449"/>
    <w:rsid w:val="00867141"/>
    <w:rsid w:val="0086719D"/>
    <w:rsid w:val="008674AC"/>
    <w:rsid w:val="0087014D"/>
    <w:rsid w:val="00873767"/>
    <w:rsid w:val="00873FEE"/>
    <w:rsid w:val="0087447C"/>
    <w:rsid w:val="00874B31"/>
    <w:rsid w:val="00877C91"/>
    <w:rsid w:val="008800F3"/>
    <w:rsid w:val="00883F81"/>
    <w:rsid w:val="008873F0"/>
    <w:rsid w:val="00890B05"/>
    <w:rsid w:val="0089113B"/>
    <w:rsid w:val="00892056"/>
    <w:rsid w:val="00894151"/>
    <w:rsid w:val="0089581D"/>
    <w:rsid w:val="008A25FA"/>
    <w:rsid w:val="008A3231"/>
    <w:rsid w:val="008A4101"/>
    <w:rsid w:val="008A75CC"/>
    <w:rsid w:val="008A7EF8"/>
    <w:rsid w:val="008B2BDD"/>
    <w:rsid w:val="008B30E4"/>
    <w:rsid w:val="008B3E90"/>
    <w:rsid w:val="008B50BA"/>
    <w:rsid w:val="008B7E6D"/>
    <w:rsid w:val="008C1A59"/>
    <w:rsid w:val="008C1D03"/>
    <w:rsid w:val="008C2CD3"/>
    <w:rsid w:val="008C3CE2"/>
    <w:rsid w:val="008C53AA"/>
    <w:rsid w:val="008C6894"/>
    <w:rsid w:val="008C79F6"/>
    <w:rsid w:val="008D1CEE"/>
    <w:rsid w:val="008D4F9D"/>
    <w:rsid w:val="008D56E2"/>
    <w:rsid w:val="008D57D4"/>
    <w:rsid w:val="008D585E"/>
    <w:rsid w:val="008D5AC1"/>
    <w:rsid w:val="008D7B70"/>
    <w:rsid w:val="008E3CAA"/>
    <w:rsid w:val="008E451A"/>
    <w:rsid w:val="008E4A9F"/>
    <w:rsid w:val="008E5549"/>
    <w:rsid w:val="008E5BE6"/>
    <w:rsid w:val="008E673A"/>
    <w:rsid w:val="008E7B04"/>
    <w:rsid w:val="008F2879"/>
    <w:rsid w:val="008F301C"/>
    <w:rsid w:val="008F7925"/>
    <w:rsid w:val="0090353D"/>
    <w:rsid w:val="00906D77"/>
    <w:rsid w:val="00910984"/>
    <w:rsid w:val="00911CD5"/>
    <w:rsid w:val="00912426"/>
    <w:rsid w:val="00915619"/>
    <w:rsid w:val="00916131"/>
    <w:rsid w:val="00916653"/>
    <w:rsid w:val="00917342"/>
    <w:rsid w:val="00917427"/>
    <w:rsid w:val="009176B1"/>
    <w:rsid w:val="0092001B"/>
    <w:rsid w:val="00920445"/>
    <w:rsid w:val="00920AAD"/>
    <w:rsid w:val="00921DCB"/>
    <w:rsid w:val="00922AE8"/>
    <w:rsid w:val="00922BA1"/>
    <w:rsid w:val="00924FD5"/>
    <w:rsid w:val="00925A59"/>
    <w:rsid w:val="00927253"/>
    <w:rsid w:val="009301FC"/>
    <w:rsid w:val="00930E73"/>
    <w:rsid w:val="009335AC"/>
    <w:rsid w:val="0093663F"/>
    <w:rsid w:val="0094103E"/>
    <w:rsid w:val="00943CAA"/>
    <w:rsid w:val="009442B9"/>
    <w:rsid w:val="009456B7"/>
    <w:rsid w:val="00945961"/>
    <w:rsid w:val="00945D10"/>
    <w:rsid w:val="009475B4"/>
    <w:rsid w:val="00952DFC"/>
    <w:rsid w:val="009530AA"/>
    <w:rsid w:val="00953821"/>
    <w:rsid w:val="00956989"/>
    <w:rsid w:val="00957E7E"/>
    <w:rsid w:val="00963B18"/>
    <w:rsid w:val="00964BB2"/>
    <w:rsid w:val="00965A1D"/>
    <w:rsid w:val="00965E82"/>
    <w:rsid w:val="00970E1F"/>
    <w:rsid w:val="00972DC9"/>
    <w:rsid w:val="0097738F"/>
    <w:rsid w:val="00977AA4"/>
    <w:rsid w:val="00981ACB"/>
    <w:rsid w:val="00983066"/>
    <w:rsid w:val="0098375A"/>
    <w:rsid w:val="00993A5C"/>
    <w:rsid w:val="009950A1"/>
    <w:rsid w:val="00995AF2"/>
    <w:rsid w:val="0099604D"/>
    <w:rsid w:val="009A078A"/>
    <w:rsid w:val="009A4F5C"/>
    <w:rsid w:val="009A5551"/>
    <w:rsid w:val="009B3E6F"/>
    <w:rsid w:val="009B4985"/>
    <w:rsid w:val="009B702B"/>
    <w:rsid w:val="009C2309"/>
    <w:rsid w:val="009C4014"/>
    <w:rsid w:val="009C6B86"/>
    <w:rsid w:val="009C711B"/>
    <w:rsid w:val="009C72C0"/>
    <w:rsid w:val="009D1A1B"/>
    <w:rsid w:val="009D7C3D"/>
    <w:rsid w:val="009E278E"/>
    <w:rsid w:val="009E34DC"/>
    <w:rsid w:val="009E44FB"/>
    <w:rsid w:val="009F0D88"/>
    <w:rsid w:val="009F1103"/>
    <w:rsid w:val="009F3A48"/>
    <w:rsid w:val="009F5952"/>
    <w:rsid w:val="00A04460"/>
    <w:rsid w:val="00A05B96"/>
    <w:rsid w:val="00A06FE5"/>
    <w:rsid w:val="00A11770"/>
    <w:rsid w:val="00A12ECA"/>
    <w:rsid w:val="00A12F1B"/>
    <w:rsid w:val="00A15691"/>
    <w:rsid w:val="00A163C9"/>
    <w:rsid w:val="00A1763E"/>
    <w:rsid w:val="00A206BF"/>
    <w:rsid w:val="00A2078A"/>
    <w:rsid w:val="00A20AFC"/>
    <w:rsid w:val="00A21683"/>
    <w:rsid w:val="00A21769"/>
    <w:rsid w:val="00A2264E"/>
    <w:rsid w:val="00A22D50"/>
    <w:rsid w:val="00A255CF"/>
    <w:rsid w:val="00A30472"/>
    <w:rsid w:val="00A30BAE"/>
    <w:rsid w:val="00A31BA2"/>
    <w:rsid w:val="00A31F06"/>
    <w:rsid w:val="00A33F35"/>
    <w:rsid w:val="00A34652"/>
    <w:rsid w:val="00A3466E"/>
    <w:rsid w:val="00A36CA8"/>
    <w:rsid w:val="00A41109"/>
    <w:rsid w:val="00A47696"/>
    <w:rsid w:val="00A47F39"/>
    <w:rsid w:val="00A547CF"/>
    <w:rsid w:val="00A5607A"/>
    <w:rsid w:val="00A60843"/>
    <w:rsid w:val="00A61CB9"/>
    <w:rsid w:val="00A630A2"/>
    <w:rsid w:val="00A631F0"/>
    <w:rsid w:val="00A632D9"/>
    <w:rsid w:val="00A6540D"/>
    <w:rsid w:val="00A666B6"/>
    <w:rsid w:val="00A66BA1"/>
    <w:rsid w:val="00A71023"/>
    <w:rsid w:val="00A7242F"/>
    <w:rsid w:val="00A74C4C"/>
    <w:rsid w:val="00A7597D"/>
    <w:rsid w:val="00A7615D"/>
    <w:rsid w:val="00A778BC"/>
    <w:rsid w:val="00A82E67"/>
    <w:rsid w:val="00A83249"/>
    <w:rsid w:val="00A838EF"/>
    <w:rsid w:val="00A8675F"/>
    <w:rsid w:val="00A97185"/>
    <w:rsid w:val="00A972E3"/>
    <w:rsid w:val="00AA24A8"/>
    <w:rsid w:val="00AA4224"/>
    <w:rsid w:val="00AA491D"/>
    <w:rsid w:val="00AA506B"/>
    <w:rsid w:val="00AA606A"/>
    <w:rsid w:val="00AB43BC"/>
    <w:rsid w:val="00AB7585"/>
    <w:rsid w:val="00AC0555"/>
    <w:rsid w:val="00AC09B5"/>
    <w:rsid w:val="00AC160E"/>
    <w:rsid w:val="00AC1F71"/>
    <w:rsid w:val="00AC22CE"/>
    <w:rsid w:val="00AC348B"/>
    <w:rsid w:val="00AC5381"/>
    <w:rsid w:val="00AC76C9"/>
    <w:rsid w:val="00AC7D29"/>
    <w:rsid w:val="00AD0B8D"/>
    <w:rsid w:val="00AD0B9B"/>
    <w:rsid w:val="00AD2B43"/>
    <w:rsid w:val="00AD2FA8"/>
    <w:rsid w:val="00AD4155"/>
    <w:rsid w:val="00AD5F92"/>
    <w:rsid w:val="00AE1D08"/>
    <w:rsid w:val="00AE273A"/>
    <w:rsid w:val="00AE36A5"/>
    <w:rsid w:val="00AE62B7"/>
    <w:rsid w:val="00AF00AB"/>
    <w:rsid w:val="00AF00B6"/>
    <w:rsid w:val="00AF0866"/>
    <w:rsid w:val="00AF1AC3"/>
    <w:rsid w:val="00AF2D96"/>
    <w:rsid w:val="00AF2FE7"/>
    <w:rsid w:val="00AF4375"/>
    <w:rsid w:val="00AF6EEE"/>
    <w:rsid w:val="00AF780A"/>
    <w:rsid w:val="00AF7E0E"/>
    <w:rsid w:val="00B04553"/>
    <w:rsid w:val="00B04E26"/>
    <w:rsid w:val="00B050F4"/>
    <w:rsid w:val="00B06256"/>
    <w:rsid w:val="00B0737B"/>
    <w:rsid w:val="00B0768B"/>
    <w:rsid w:val="00B10C3A"/>
    <w:rsid w:val="00B11932"/>
    <w:rsid w:val="00B11D08"/>
    <w:rsid w:val="00B12775"/>
    <w:rsid w:val="00B15432"/>
    <w:rsid w:val="00B16058"/>
    <w:rsid w:val="00B1714E"/>
    <w:rsid w:val="00B173C9"/>
    <w:rsid w:val="00B21D78"/>
    <w:rsid w:val="00B25B79"/>
    <w:rsid w:val="00B26101"/>
    <w:rsid w:val="00B3258C"/>
    <w:rsid w:val="00B32F87"/>
    <w:rsid w:val="00B33428"/>
    <w:rsid w:val="00B370BA"/>
    <w:rsid w:val="00B42F4D"/>
    <w:rsid w:val="00B46687"/>
    <w:rsid w:val="00B508F0"/>
    <w:rsid w:val="00B50959"/>
    <w:rsid w:val="00B5234B"/>
    <w:rsid w:val="00B533BA"/>
    <w:rsid w:val="00B55AED"/>
    <w:rsid w:val="00B611CA"/>
    <w:rsid w:val="00B615BD"/>
    <w:rsid w:val="00B6312F"/>
    <w:rsid w:val="00B666E4"/>
    <w:rsid w:val="00B72CFC"/>
    <w:rsid w:val="00B76721"/>
    <w:rsid w:val="00B80F1E"/>
    <w:rsid w:val="00B81BF1"/>
    <w:rsid w:val="00B826AD"/>
    <w:rsid w:val="00B86541"/>
    <w:rsid w:val="00B86FF4"/>
    <w:rsid w:val="00B877CC"/>
    <w:rsid w:val="00B92235"/>
    <w:rsid w:val="00B942D5"/>
    <w:rsid w:val="00B946AA"/>
    <w:rsid w:val="00B95DCC"/>
    <w:rsid w:val="00B968D8"/>
    <w:rsid w:val="00BA08A1"/>
    <w:rsid w:val="00BA0E44"/>
    <w:rsid w:val="00BA4D70"/>
    <w:rsid w:val="00BA5C49"/>
    <w:rsid w:val="00BB1A7B"/>
    <w:rsid w:val="00BB5571"/>
    <w:rsid w:val="00BB5E61"/>
    <w:rsid w:val="00BB7263"/>
    <w:rsid w:val="00BC018F"/>
    <w:rsid w:val="00BC7B61"/>
    <w:rsid w:val="00BD1FEF"/>
    <w:rsid w:val="00BD56C4"/>
    <w:rsid w:val="00BD69AF"/>
    <w:rsid w:val="00BE1B87"/>
    <w:rsid w:val="00BE318E"/>
    <w:rsid w:val="00BE7DF8"/>
    <w:rsid w:val="00BF2BDC"/>
    <w:rsid w:val="00BF2CDE"/>
    <w:rsid w:val="00BF3127"/>
    <w:rsid w:val="00BF5916"/>
    <w:rsid w:val="00C04D41"/>
    <w:rsid w:val="00C04D58"/>
    <w:rsid w:val="00C0552D"/>
    <w:rsid w:val="00C13A4D"/>
    <w:rsid w:val="00C24546"/>
    <w:rsid w:val="00C2487B"/>
    <w:rsid w:val="00C27994"/>
    <w:rsid w:val="00C3554B"/>
    <w:rsid w:val="00C40B63"/>
    <w:rsid w:val="00C40B7C"/>
    <w:rsid w:val="00C50E27"/>
    <w:rsid w:val="00C53416"/>
    <w:rsid w:val="00C54B21"/>
    <w:rsid w:val="00C55C33"/>
    <w:rsid w:val="00C562AD"/>
    <w:rsid w:val="00C570D7"/>
    <w:rsid w:val="00C61466"/>
    <w:rsid w:val="00C6224C"/>
    <w:rsid w:val="00C65463"/>
    <w:rsid w:val="00C715AF"/>
    <w:rsid w:val="00C71CAC"/>
    <w:rsid w:val="00C72015"/>
    <w:rsid w:val="00C73B22"/>
    <w:rsid w:val="00C75B5A"/>
    <w:rsid w:val="00C82610"/>
    <w:rsid w:val="00C8446D"/>
    <w:rsid w:val="00C844C8"/>
    <w:rsid w:val="00C8606F"/>
    <w:rsid w:val="00C869E2"/>
    <w:rsid w:val="00C8723B"/>
    <w:rsid w:val="00C90FE4"/>
    <w:rsid w:val="00C91830"/>
    <w:rsid w:val="00C91BAD"/>
    <w:rsid w:val="00C957EF"/>
    <w:rsid w:val="00C95D0F"/>
    <w:rsid w:val="00C9704D"/>
    <w:rsid w:val="00CA01C6"/>
    <w:rsid w:val="00CA2648"/>
    <w:rsid w:val="00CA5227"/>
    <w:rsid w:val="00CA6012"/>
    <w:rsid w:val="00CB2979"/>
    <w:rsid w:val="00CB3551"/>
    <w:rsid w:val="00CB41F5"/>
    <w:rsid w:val="00CB7985"/>
    <w:rsid w:val="00CC5483"/>
    <w:rsid w:val="00CD0982"/>
    <w:rsid w:val="00CD1395"/>
    <w:rsid w:val="00CD1789"/>
    <w:rsid w:val="00CD20CB"/>
    <w:rsid w:val="00CD23E3"/>
    <w:rsid w:val="00CD2975"/>
    <w:rsid w:val="00CD6512"/>
    <w:rsid w:val="00CD6757"/>
    <w:rsid w:val="00CE0960"/>
    <w:rsid w:val="00CE2002"/>
    <w:rsid w:val="00CE5026"/>
    <w:rsid w:val="00CF0D45"/>
    <w:rsid w:val="00CF47ED"/>
    <w:rsid w:val="00CF6CBD"/>
    <w:rsid w:val="00CF7411"/>
    <w:rsid w:val="00D05346"/>
    <w:rsid w:val="00D05483"/>
    <w:rsid w:val="00D05815"/>
    <w:rsid w:val="00D05C0D"/>
    <w:rsid w:val="00D067C0"/>
    <w:rsid w:val="00D06AE2"/>
    <w:rsid w:val="00D06B48"/>
    <w:rsid w:val="00D0796B"/>
    <w:rsid w:val="00D16710"/>
    <w:rsid w:val="00D16716"/>
    <w:rsid w:val="00D1691F"/>
    <w:rsid w:val="00D16E5F"/>
    <w:rsid w:val="00D244CB"/>
    <w:rsid w:val="00D26857"/>
    <w:rsid w:val="00D321C2"/>
    <w:rsid w:val="00D33EC6"/>
    <w:rsid w:val="00D35B28"/>
    <w:rsid w:val="00D36009"/>
    <w:rsid w:val="00D37437"/>
    <w:rsid w:val="00D37D0B"/>
    <w:rsid w:val="00D403D5"/>
    <w:rsid w:val="00D40690"/>
    <w:rsid w:val="00D410DC"/>
    <w:rsid w:val="00D4270D"/>
    <w:rsid w:val="00D434B8"/>
    <w:rsid w:val="00D43792"/>
    <w:rsid w:val="00D44057"/>
    <w:rsid w:val="00D441AE"/>
    <w:rsid w:val="00D4482B"/>
    <w:rsid w:val="00D504B5"/>
    <w:rsid w:val="00D50DEA"/>
    <w:rsid w:val="00D51BE9"/>
    <w:rsid w:val="00D51E45"/>
    <w:rsid w:val="00D53967"/>
    <w:rsid w:val="00D540A7"/>
    <w:rsid w:val="00D541FD"/>
    <w:rsid w:val="00D54B7C"/>
    <w:rsid w:val="00D55C4F"/>
    <w:rsid w:val="00D570AF"/>
    <w:rsid w:val="00D6119F"/>
    <w:rsid w:val="00D62595"/>
    <w:rsid w:val="00D62DC7"/>
    <w:rsid w:val="00D673EF"/>
    <w:rsid w:val="00D673FB"/>
    <w:rsid w:val="00D678DB"/>
    <w:rsid w:val="00D70413"/>
    <w:rsid w:val="00D71EFE"/>
    <w:rsid w:val="00D748C2"/>
    <w:rsid w:val="00D7530D"/>
    <w:rsid w:val="00D7796A"/>
    <w:rsid w:val="00D77A53"/>
    <w:rsid w:val="00D82881"/>
    <w:rsid w:val="00D839AF"/>
    <w:rsid w:val="00D86082"/>
    <w:rsid w:val="00D87076"/>
    <w:rsid w:val="00D9522E"/>
    <w:rsid w:val="00D9641C"/>
    <w:rsid w:val="00D96E4C"/>
    <w:rsid w:val="00DA3947"/>
    <w:rsid w:val="00DA4E5D"/>
    <w:rsid w:val="00DA5D36"/>
    <w:rsid w:val="00DB03EA"/>
    <w:rsid w:val="00DB516F"/>
    <w:rsid w:val="00DB5BF1"/>
    <w:rsid w:val="00DB5F28"/>
    <w:rsid w:val="00DC3581"/>
    <w:rsid w:val="00DC67E9"/>
    <w:rsid w:val="00DC6B61"/>
    <w:rsid w:val="00DC75B6"/>
    <w:rsid w:val="00DC7ED7"/>
    <w:rsid w:val="00DD3C82"/>
    <w:rsid w:val="00DD3D7E"/>
    <w:rsid w:val="00DD788B"/>
    <w:rsid w:val="00DE0133"/>
    <w:rsid w:val="00DE3B98"/>
    <w:rsid w:val="00DE4393"/>
    <w:rsid w:val="00DE4687"/>
    <w:rsid w:val="00DE572B"/>
    <w:rsid w:val="00DF1F47"/>
    <w:rsid w:val="00DF569C"/>
    <w:rsid w:val="00DF6077"/>
    <w:rsid w:val="00DF73DB"/>
    <w:rsid w:val="00DF7667"/>
    <w:rsid w:val="00E01725"/>
    <w:rsid w:val="00E0369D"/>
    <w:rsid w:val="00E040B8"/>
    <w:rsid w:val="00E072CE"/>
    <w:rsid w:val="00E07568"/>
    <w:rsid w:val="00E0759D"/>
    <w:rsid w:val="00E11791"/>
    <w:rsid w:val="00E14F08"/>
    <w:rsid w:val="00E15C98"/>
    <w:rsid w:val="00E15ECB"/>
    <w:rsid w:val="00E16DDC"/>
    <w:rsid w:val="00E1780F"/>
    <w:rsid w:val="00E20992"/>
    <w:rsid w:val="00E228D7"/>
    <w:rsid w:val="00E23244"/>
    <w:rsid w:val="00E23C56"/>
    <w:rsid w:val="00E2621F"/>
    <w:rsid w:val="00E3160D"/>
    <w:rsid w:val="00E40A6E"/>
    <w:rsid w:val="00E40CED"/>
    <w:rsid w:val="00E41881"/>
    <w:rsid w:val="00E44E26"/>
    <w:rsid w:val="00E46CA4"/>
    <w:rsid w:val="00E4705C"/>
    <w:rsid w:val="00E4710E"/>
    <w:rsid w:val="00E51116"/>
    <w:rsid w:val="00E524CD"/>
    <w:rsid w:val="00E52CB1"/>
    <w:rsid w:val="00E54FA0"/>
    <w:rsid w:val="00E550A7"/>
    <w:rsid w:val="00E55771"/>
    <w:rsid w:val="00E56EAB"/>
    <w:rsid w:val="00E5712E"/>
    <w:rsid w:val="00E6064D"/>
    <w:rsid w:val="00E61271"/>
    <w:rsid w:val="00E627C5"/>
    <w:rsid w:val="00E648AA"/>
    <w:rsid w:val="00E65387"/>
    <w:rsid w:val="00E653C0"/>
    <w:rsid w:val="00E678A4"/>
    <w:rsid w:val="00E71161"/>
    <w:rsid w:val="00E71253"/>
    <w:rsid w:val="00E71485"/>
    <w:rsid w:val="00E741CC"/>
    <w:rsid w:val="00E76457"/>
    <w:rsid w:val="00E818E2"/>
    <w:rsid w:val="00E9293C"/>
    <w:rsid w:val="00E94BBE"/>
    <w:rsid w:val="00EA33C1"/>
    <w:rsid w:val="00EA39E1"/>
    <w:rsid w:val="00EB0621"/>
    <w:rsid w:val="00EB6940"/>
    <w:rsid w:val="00EC0587"/>
    <w:rsid w:val="00EC0798"/>
    <w:rsid w:val="00EC1198"/>
    <w:rsid w:val="00EC1520"/>
    <w:rsid w:val="00EC7D89"/>
    <w:rsid w:val="00ED23A0"/>
    <w:rsid w:val="00ED391D"/>
    <w:rsid w:val="00ED39DA"/>
    <w:rsid w:val="00ED50CF"/>
    <w:rsid w:val="00ED5994"/>
    <w:rsid w:val="00EE3265"/>
    <w:rsid w:val="00EE3E94"/>
    <w:rsid w:val="00EE412A"/>
    <w:rsid w:val="00EE5BA9"/>
    <w:rsid w:val="00EE6A77"/>
    <w:rsid w:val="00EE7E62"/>
    <w:rsid w:val="00EF68C5"/>
    <w:rsid w:val="00EF6983"/>
    <w:rsid w:val="00F02293"/>
    <w:rsid w:val="00F03257"/>
    <w:rsid w:val="00F07361"/>
    <w:rsid w:val="00F07DC1"/>
    <w:rsid w:val="00F12615"/>
    <w:rsid w:val="00F13FF4"/>
    <w:rsid w:val="00F17489"/>
    <w:rsid w:val="00F17B92"/>
    <w:rsid w:val="00F21E78"/>
    <w:rsid w:val="00F22AFA"/>
    <w:rsid w:val="00F27AC8"/>
    <w:rsid w:val="00F34E4E"/>
    <w:rsid w:val="00F40A65"/>
    <w:rsid w:val="00F45E9D"/>
    <w:rsid w:val="00F54992"/>
    <w:rsid w:val="00F5549C"/>
    <w:rsid w:val="00F56761"/>
    <w:rsid w:val="00F573A0"/>
    <w:rsid w:val="00F61CA5"/>
    <w:rsid w:val="00F64AB8"/>
    <w:rsid w:val="00F64C56"/>
    <w:rsid w:val="00F66720"/>
    <w:rsid w:val="00F6781A"/>
    <w:rsid w:val="00F67F3D"/>
    <w:rsid w:val="00F70D10"/>
    <w:rsid w:val="00F75296"/>
    <w:rsid w:val="00F761A9"/>
    <w:rsid w:val="00F77170"/>
    <w:rsid w:val="00F77BCB"/>
    <w:rsid w:val="00F82AE2"/>
    <w:rsid w:val="00F84274"/>
    <w:rsid w:val="00F901F7"/>
    <w:rsid w:val="00F91ADA"/>
    <w:rsid w:val="00F968F3"/>
    <w:rsid w:val="00FA6D88"/>
    <w:rsid w:val="00FA7639"/>
    <w:rsid w:val="00FB7004"/>
    <w:rsid w:val="00FB7E88"/>
    <w:rsid w:val="00FC0F34"/>
    <w:rsid w:val="00FC3F44"/>
    <w:rsid w:val="00FC6F54"/>
    <w:rsid w:val="00FD2A15"/>
    <w:rsid w:val="00FD4016"/>
    <w:rsid w:val="00FD5D67"/>
    <w:rsid w:val="00FD67B7"/>
    <w:rsid w:val="00FD7D8C"/>
    <w:rsid w:val="00FE1434"/>
    <w:rsid w:val="00FE4887"/>
    <w:rsid w:val="00FE6616"/>
    <w:rsid w:val="00FF07B6"/>
    <w:rsid w:val="00FF517C"/>
    <w:rsid w:val="00FF6527"/>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9457D"/>
  <w15:docId w15:val="{BAFA761D-922B-479F-B51E-6C608AF83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pPr>
      <w:spacing w:after="0" w:line="240" w:lineRule="auto"/>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5752A3"/>
    <w:pPr>
      <w:ind w:left="851"/>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line="276" w:lineRule="auto"/>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line="276" w:lineRule="auto"/>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line="276" w:lineRule="auto"/>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line="276" w:lineRule="auto"/>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752A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p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after="200"/>
    </w:pPr>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6607D" w:themeColor="followedHyperlink"/>
      <w:u w:val="single"/>
    </w:rPr>
  </w:style>
  <w:style w:type="paragraph" w:customStyle="1" w:styleId="TSB-PolicyBullets">
    <w:name w:val="TSB - Policy Bullets"/>
    <w:basedOn w:val="ListParagraph"/>
    <w:link w:val="TSB-PolicyBulletsChar"/>
    <w:autoRedefine/>
    <w:qFormat/>
    <w:rsid w:val="00D673FB"/>
    <w:pPr>
      <w:numPr>
        <w:numId w:val="7"/>
      </w:numPr>
      <w:spacing w:before="200"/>
      <w:ind w:left="2127" w:hanging="709"/>
      <w:jc w:val="both"/>
    </w:pPr>
  </w:style>
  <w:style w:type="paragraph" w:customStyle="1" w:styleId="TSB-Level2Numbers">
    <w:name w:val="TSB - Level 2 Numbers"/>
    <w:basedOn w:val="TSB-Level1Numbers"/>
    <w:link w:val="TSB-Level2NumbersChar"/>
    <w:autoRedefine/>
    <w:qFormat/>
    <w:rsid w:val="00171025"/>
    <w:pPr>
      <w:numPr>
        <w:ilvl w:val="2"/>
      </w:numPr>
      <w:ind w:left="1224" w:hanging="482"/>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D673FB"/>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71025"/>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A1D30" w:themeColor="text2" w:themeShade="BF"/>
      <w:spacing w:val="5"/>
      <w:kern w:val="28"/>
      <w:sz w:val="52"/>
      <w:szCs w:val="52"/>
    </w:rPr>
  </w:style>
  <w:style w:type="paragraph" w:customStyle="1" w:styleId="PolicyBullets">
    <w:name w:val="Policy Bullets"/>
    <w:basedOn w:val="ListParagraph"/>
    <w:link w:val="PolicyBulletsChar"/>
    <w:qFormat/>
    <w:rsid w:val="00E07568"/>
    <w:pPr>
      <w:spacing w:after="0"/>
      <w:ind w:left="2285" w:hanging="360"/>
    </w:pPr>
  </w:style>
  <w:style w:type="character" w:customStyle="1" w:styleId="PolicyBulletsChar">
    <w:name w:val="Policy Bullets Char"/>
    <w:basedOn w:val="ListParagraphChar"/>
    <w:link w:val="PolicyBullets"/>
    <w:rsid w:val="00E07568"/>
  </w:style>
  <w:style w:type="table" w:customStyle="1" w:styleId="TableGrid2">
    <w:name w:val="Table Grid2"/>
    <w:basedOn w:val="TableNormal"/>
    <w:next w:val="TableGrid"/>
    <w:uiPriority w:val="59"/>
    <w:rsid w:val="00E07568"/>
    <w:pPr>
      <w:spacing w:after="0" w:line="240" w:lineRule="auto"/>
    </w:pPr>
    <w:rPr>
      <w:rFonts w:ascii="Arial" w:hAnsi="Arial" w:cs="Arial"/>
      <w:color w:val="000000"/>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C0DE7"/>
    <w:pPr>
      <w:spacing w:before="100" w:beforeAutospacing="1" w:after="100" w:afterAutospacing="1"/>
    </w:pPr>
    <w:rPr>
      <w:rFonts w:ascii="Times New Roman" w:eastAsiaTheme="minorEastAsia" w:hAnsi="Times New Roman"/>
      <w:sz w:val="24"/>
      <w:szCs w:val="24"/>
      <w:lang w:eastAsia="en-GB"/>
    </w:rPr>
  </w:style>
  <w:style w:type="character" w:customStyle="1" w:styleId="ui-provider">
    <w:name w:val="ui-provider"/>
    <w:basedOn w:val="DefaultParagraphFont"/>
    <w:rsid w:val="005F3A2E"/>
  </w:style>
  <w:style w:type="paragraph" w:customStyle="1" w:styleId="TNCBodyText">
    <w:name w:val="TNC Body Text"/>
    <w:basedOn w:val="Normal"/>
    <w:link w:val="TNCBodyTextChar"/>
    <w:qFormat/>
    <w:rsid w:val="005F3A2E"/>
    <w:pPr>
      <w:spacing w:before="200" w:after="200" w:line="276" w:lineRule="auto"/>
      <w:jc w:val="both"/>
    </w:pPr>
    <w:rPr>
      <w:rFonts w:asciiTheme="minorHAnsi" w:hAnsiTheme="minorHAnsi" w:cstheme="minorBidi"/>
    </w:rPr>
  </w:style>
  <w:style w:type="character" w:customStyle="1" w:styleId="TNCBodyTextChar">
    <w:name w:val="TNC Body Text Char"/>
    <w:basedOn w:val="DefaultParagraphFont"/>
    <w:link w:val="TNCBodyText"/>
    <w:rsid w:val="005F3A2E"/>
  </w:style>
  <w:style w:type="character" w:styleId="UnresolvedMention">
    <w:name w:val="Unresolved Mention"/>
    <w:basedOn w:val="DefaultParagraphFont"/>
    <w:uiPriority w:val="99"/>
    <w:semiHidden/>
    <w:unhideWhenUsed/>
    <w:rsid w:val="005F3A2E"/>
    <w:rPr>
      <w:color w:val="605E5C"/>
      <w:shd w:val="clear" w:color="auto" w:fill="E1DFDD"/>
    </w:rPr>
  </w:style>
  <w:style w:type="paragraph" w:customStyle="1" w:styleId="Policysections">
    <w:name w:val="Policy sections"/>
    <w:basedOn w:val="Heading10"/>
    <w:link w:val="PolicysectionsChar"/>
    <w:rsid w:val="005F3A2E"/>
    <w:pPr>
      <w:keepNext/>
      <w:keepLines/>
      <w:numPr>
        <w:numId w:val="54"/>
      </w:numPr>
      <w:spacing w:before="200" w:line="259" w:lineRule="auto"/>
      <w:ind w:left="425" w:hanging="425"/>
      <w:contextualSpacing w:val="0"/>
      <w:jc w:val="left"/>
    </w:pPr>
    <w:rPr>
      <w:rFonts w:eastAsiaTheme="majorEastAsia" w:cstheme="majorBidi"/>
      <w:b w:val="0"/>
      <w:color w:val="0F4761" w:themeColor="accent1" w:themeShade="BF"/>
      <w:sz w:val="32"/>
    </w:rPr>
  </w:style>
  <w:style w:type="character" w:customStyle="1" w:styleId="PolicysectionsChar">
    <w:name w:val="Policy sections Char"/>
    <w:basedOn w:val="Heading1Char"/>
    <w:link w:val="Policysections"/>
    <w:rsid w:val="005F3A2E"/>
    <w:rPr>
      <w:rFonts w:asciiTheme="majorHAnsi" w:eastAsiaTheme="majorEastAsia" w:hAnsiTheme="majorHAnsi" w:cstheme="majorBidi"/>
      <w:b w:val="0"/>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Colors" Target="diagrams/colors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031C27-7A51-4925-9177-AB4430877E8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0BCB8400-AB3C-40CA-94CB-C2C50E25A784}">
      <dgm:prSet phldrT="[Text]" custT="1"/>
      <dgm:spPr/>
      <dgm:t>
        <a:bodyPr/>
        <a:lstStyle/>
        <a:p>
          <a:r>
            <a:rPr lang="en-GB" sz="1000"/>
            <a:t>Is medication prescribed?</a:t>
          </a:r>
        </a:p>
      </dgm:t>
    </dgm:pt>
    <dgm:pt modelId="{28F4AA23-5A0D-4605-8AF9-3DAF2FB770BA}" type="parTrans" cxnId="{6BE9AA6D-F541-4AC2-B5DA-541166EAFAA0}">
      <dgm:prSet/>
      <dgm:spPr/>
      <dgm:t>
        <a:bodyPr/>
        <a:lstStyle/>
        <a:p>
          <a:endParaRPr lang="en-GB"/>
        </a:p>
      </dgm:t>
    </dgm:pt>
    <dgm:pt modelId="{B02E36EF-66C2-4A65-80AA-9FB1D933CD75}" type="sibTrans" cxnId="{6BE9AA6D-F541-4AC2-B5DA-541166EAFAA0}">
      <dgm:prSet/>
      <dgm:spPr/>
      <dgm:t>
        <a:bodyPr/>
        <a:lstStyle/>
        <a:p>
          <a:endParaRPr lang="en-GB"/>
        </a:p>
      </dgm:t>
    </dgm:pt>
    <dgm:pt modelId="{247299B1-6269-4AEB-9BF4-DF0969EEDB9F}">
      <dgm:prSet phldrT="[Text]" custT="1"/>
      <dgm:spPr/>
      <dgm:t>
        <a:bodyPr/>
        <a:lstStyle/>
        <a:p>
          <a:r>
            <a:rPr lang="en-GB" sz="1000"/>
            <a:t>Yes</a:t>
          </a:r>
        </a:p>
      </dgm:t>
    </dgm:pt>
    <dgm:pt modelId="{F49D4851-4AB3-470F-8FCB-E38B98AC926A}" type="parTrans" cxnId="{C910EB85-0CDA-49E9-96C9-525670CC7280}">
      <dgm:prSet/>
      <dgm:spPr/>
      <dgm:t>
        <a:bodyPr/>
        <a:lstStyle/>
        <a:p>
          <a:endParaRPr lang="en-GB"/>
        </a:p>
      </dgm:t>
    </dgm:pt>
    <dgm:pt modelId="{2B588859-BDF8-41D4-B774-FD8ECB11884F}" type="sibTrans" cxnId="{C910EB85-0CDA-49E9-96C9-525670CC7280}">
      <dgm:prSet/>
      <dgm:spPr/>
      <dgm:t>
        <a:bodyPr/>
        <a:lstStyle/>
        <a:p>
          <a:endParaRPr lang="en-GB"/>
        </a:p>
      </dgm:t>
    </dgm:pt>
    <dgm:pt modelId="{63F36B7E-0808-466B-86F0-582A54BEAAEA}">
      <dgm:prSet phldrT="[Text]" custT="1"/>
      <dgm:spPr/>
      <dgm:t>
        <a:bodyPr/>
        <a:lstStyle/>
        <a:p>
          <a:r>
            <a:rPr lang="en-GB" sz="1000"/>
            <a:t>No </a:t>
          </a:r>
        </a:p>
        <a:p>
          <a:r>
            <a:rPr lang="en-GB" sz="1000"/>
            <a:t>No IHCP required, proceed with standard parental consent medication form</a:t>
          </a:r>
        </a:p>
      </dgm:t>
    </dgm:pt>
    <dgm:pt modelId="{5CC3DD88-983B-4773-8DF4-EDE62E838070}" type="parTrans" cxnId="{1729A75E-3AD5-47CF-86F7-A86B70F9F7A7}">
      <dgm:prSet/>
      <dgm:spPr/>
      <dgm:t>
        <a:bodyPr/>
        <a:lstStyle/>
        <a:p>
          <a:endParaRPr lang="en-GB"/>
        </a:p>
      </dgm:t>
    </dgm:pt>
    <dgm:pt modelId="{7D627A53-75FE-4AAD-AB7E-D3F4D6FCB58F}" type="sibTrans" cxnId="{1729A75E-3AD5-47CF-86F7-A86B70F9F7A7}">
      <dgm:prSet/>
      <dgm:spPr/>
      <dgm:t>
        <a:bodyPr/>
        <a:lstStyle/>
        <a:p>
          <a:endParaRPr lang="en-GB"/>
        </a:p>
      </dgm:t>
    </dgm:pt>
    <dgm:pt modelId="{F2256F71-2000-4DC3-A62E-04A6AB13298F}">
      <dgm:prSet custT="1"/>
      <dgm:spPr/>
      <dgm:t>
        <a:bodyPr/>
        <a:lstStyle/>
        <a:p>
          <a:pPr>
            <a:buNone/>
          </a:pPr>
          <a:r>
            <a:rPr lang="en-GB" sz="1000"/>
            <a:t>Is medication for hay fever or  mild asthma or eczema or for a short term condition ie antibiotic for bacterial infection or for short term pain relief ie ibuprofen or paracetamol for ie headache, toothache, period pain etc or a topical cream such as for eczema or dermatitis?</a:t>
          </a:r>
        </a:p>
      </dgm:t>
    </dgm:pt>
    <dgm:pt modelId="{B138A058-5EDB-4719-8D3D-1AC431D72901}" type="parTrans" cxnId="{703F1625-973C-41A3-B300-125D713EF64B}">
      <dgm:prSet/>
      <dgm:spPr/>
      <dgm:t>
        <a:bodyPr/>
        <a:lstStyle/>
        <a:p>
          <a:endParaRPr lang="en-GB"/>
        </a:p>
      </dgm:t>
    </dgm:pt>
    <dgm:pt modelId="{232FF213-56F2-46AC-A89F-2CEE42F1FC19}" type="sibTrans" cxnId="{703F1625-973C-41A3-B300-125D713EF64B}">
      <dgm:prSet/>
      <dgm:spPr/>
      <dgm:t>
        <a:bodyPr/>
        <a:lstStyle/>
        <a:p>
          <a:endParaRPr lang="en-GB"/>
        </a:p>
      </dgm:t>
    </dgm:pt>
    <dgm:pt modelId="{0D1B2683-B3B8-4AFE-91EB-4E6B0CC077DE}">
      <dgm:prSet custT="1"/>
      <dgm:spPr/>
      <dgm:t>
        <a:bodyPr/>
        <a:lstStyle/>
        <a:p>
          <a:r>
            <a:rPr lang="en-GB" sz="1000"/>
            <a:t>No</a:t>
          </a:r>
        </a:p>
        <a:p>
          <a:endParaRPr lang="en-GB" sz="1000"/>
        </a:p>
        <a:p>
          <a:r>
            <a:rPr lang="en-GB" sz="1000"/>
            <a:t>IHCP required in additiion to standard parental consent form</a:t>
          </a:r>
        </a:p>
        <a:p>
          <a:endParaRPr lang="en-GB" sz="800"/>
        </a:p>
      </dgm:t>
    </dgm:pt>
    <dgm:pt modelId="{0B44F61E-F2F9-4E0E-ABC2-66BF139C4EF2}" type="parTrans" cxnId="{AF317469-38B2-483A-B60C-430A85D9A11A}">
      <dgm:prSet/>
      <dgm:spPr/>
      <dgm:t>
        <a:bodyPr/>
        <a:lstStyle/>
        <a:p>
          <a:endParaRPr lang="en-GB"/>
        </a:p>
      </dgm:t>
    </dgm:pt>
    <dgm:pt modelId="{F1FAE7BD-A3B3-41CA-A74E-6DB737BA523B}" type="sibTrans" cxnId="{AF317469-38B2-483A-B60C-430A85D9A11A}">
      <dgm:prSet/>
      <dgm:spPr/>
      <dgm:t>
        <a:bodyPr/>
        <a:lstStyle/>
        <a:p>
          <a:endParaRPr lang="en-GB"/>
        </a:p>
      </dgm:t>
    </dgm:pt>
    <dgm:pt modelId="{96E25A2C-67FD-4A6D-9D22-2E34D64E720B}">
      <dgm:prSet custT="1"/>
      <dgm:spPr/>
      <dgm:t>
        <a:bodyPr/>
        <a:lstStyle/>
        <a:p>
          <a:r>
            <a:rPr lang="en-GB" sz="1000"/>
            <a:t>Yes</a:t>
          </a:r>
        </a:p>
        <a:p>
          <a:r>
            <a:rPr lang="en-GB" sz="1000"/>
            <a:t>No IHCP required, proceed with standard parental consent medication form</a:t>
          </a:r>
        </a:p>
      </dgm:t>
    </dgm:pt>
    <dgm:pt modelId="{1CA33557-FAB3-40E0-8C62-A72480C46149}" type="parTrans" cxnId="{02E91A87-72E2-417C-BA68-B3FD02D94121}">
      <dgm:prSet/>
      <dgm:spPr/>
      <dgm:t>
        <a:bodyPr/>
        <a:lstStyle/>
        <a:p>
          <a:endParaRPr lang="en-GB"/>
        </a:p>
      </dgm:t>
    </dgm:pt>
    <dgm:pt modelId="{F341CADC-6857-4E62-85C5-A29749DC5E6C}" type="sibTrans" cxnId="{02E91A87-72E2-417C-BA68-B3FD02D94121}">
      <dgm:prSet/>
      <dgm:spPr/>
      <dgm:t>
        <a:bodyPr/>
        <a:lstStyle/>
        <a:p>
          <a:endParaRPr lang="en-GB"/>
        </a:p>
      </dgm:t>
    </dgm:pt>
    <dgm:pt modelId="{D870051B-8282-4A38-A126-666145ADFEE3}" type="pres">
      <dgm:prSet presAssocID="{F3031C27-7A51-4925-9177-AB4430877E84}" presName="hierChild1" presStyleCnt="0">
        <dgm:presLayoutVars>
          <dgm:orgChart val="1"/>
          <dgm:chPref val="1"/>
          <dgm:dir/>
          <dgm:animOne val="branch"/>
          <dgm:animLvl val="lvl"/>
          <dgm:resizeHandles/>
        </dgm:presLayoutVars>
      </dgm:prSet>
      <dgm:spPr/>
    </dgm:pt>
    <dgm:pt modelId="{D36D1F32-01EF-4C62-9F37-A802FCA9886C}" type="pres">
      <dgm:prSet presAssocID="{0BCB8400-AB3C-40CA-94CB-C2C50E25A784}" presName="hierRoot1" presStyleCnt="0">
        <dgm:presLayoutVars>
          <dgm:hierBranch val="init"/>
        </dgm:presLayoutVars>
      </dgm:prSet>
      <dgm:spPr/>
    </dgm:pt>
    <dgm:pt modelId="{44E0A990-EB00-43DB-A9AB-41C615E5BF5E}" type="pres">
      <dgm:prSet presAssocID="{0BCB8400-AB3C-40CA-94CB-C2C50E25A784}" presName="rootComposite1" presStyleCnt="0"/>
      <dgm:spPr/>
    </dgm:pt>
    <dgm:pt modelId="{55B39A1C-20F3-4227-9FC7-FF461ABB7337}" type="pres">
      <dgm:prSet presAssocID="{0BCB8400-AB3C-40CA-94CB-C2C50E25A784}" presName="rootText1" presStyleLbl="node0" presStyleIdx="0" presStyleCnt="1" custScaleX="449448" custScaleY="1007859" custLinFactNeighborX="-376" custLinFactNeighborY="-376">
        <dgm:presLayoutVars>
          <dgm:chPref val="3"/>
        </dgm:presLayoutVars>
      </dgm:prSet>
      <dgm:spPr/>
    </dgm:pt>
    <dgm:pt modelId="{5B03A1E6-94C0-45E9-B107-5AD076C15C46}" type="pres">
      <dgm:prSet presAssocID="{0BCB8400-AB3C-40CA-94CB-C2C50E25A784}" presName="rootConnector1" presStyleLbl="node1" presStyleIdx="0" presStyleCnt="0"/>
      <dgm:spPr/>
    </dgm:pt>
    <dgm:pt modelId="{F8880E96-1FE7-4617-8348-D3A0D062AF24}" type="pres">
      <dgm:prSet presAssocID="{0BCB8400-AB3C-40CA-94CB-C2C50E25A784}" presName="hierChild2" presStyleCnt="0"/>
      <dgm:spPr/>
    </dgm:pt>
    <dgm:pt modelId="{5F0F8D22-0769-4618-9864-9AB01B73DBBB}" type="pres">
      <dgm:prSet presAssocID="{F49D4851-4AB3-470F-8FCB-E38B98AC926A}" presName="Name37" presStyleLbl="parChTrans1D2" presStyleIdx="0" presStyleCnt="2"/>
      <dgm:spPr/>
    </dgm:pt>
    <dgm:pt modelId="{CDAFDA49-A6BD-4D4A-BDA8-D3E1A3A17613}" type="pres">
      <dgm:prSet presAssocID="{247299B1-6269-4AEB-9BF4-DF0969EEDB9F}" presName="hierRoot2" presStyleCnt="0">
        <dgm:presLayoutVars>
          <dgm:hierBranch val="init"/>
        </dgm:presLayoutVars>
      </dgm:prSet>
      <dgm:spPr/>
    </dgm:pt>
    <dgm:pt modelId="{3D3925EA-CA83-41AC-A28B-373FE5265E36}" type="pres">
      <dgm:prSet presAssocID="{247299B1-6269-4AEB-9BF4-DF0969EEDB9F}" presName="rootComposite" presStyleCnt="0"/>
      <dgm:spPr/>
    </dgm:pt>
    <dgm:pt modelId="{3E0C292E-2BC3-402B-88B6-8139D548E16B}" type="pres">
      <dgm:prSet presAssocID="{247299B1-6269-4AEB-9BF4-DF0969EEDB9F}" presName="rootText" presStyleLbl="node2" presStyleIdx="0" presStyleCnt="2" custScaleX="248899" custScaleY="513040" custLinFactX="-80948" custLinFactNeighborX="-100000" custLinFactNeighborY="75130">
        <dgm:presLayoutVars>
          <dgm:chPref val="3"/>
        </dgm:presLayoutVars>
      </dgm:prSet>
      <dgm:spPr/>
    </dgm:pt>
    <dgm:pt modelId="{FDCE22F5-4521-4C19-AEAB-39C0E9472C29}" type="pres">
      <dgm:prSet presAssocID="{247299B1-6269-4AEB-9BF4-DF0969EEDB9F}" presName="rootConnector" presStyleLbl="node2" presStyleIdx="0" presStyleCnt="2"/>
      <dgm:spPr/>
    </dgm:pt>
    <dgm:pt modelId="{4AEFAAB9-8E79-4C95-99D6-078571E1F1F2}" type="pres">
      <dgm:prSet presAssocID="{247299B1-6269-4AEB-9BF4-DF0969EEDB9F}" presName="hierChild4" presStyleCnt="0"/>
      <dgm:spPr/>
    </dgm:pt>
    <dgm:pt modelId="{0C525F13-5DF2-40EB-829E-ABDE34A12338}" type="pres">
      <dgm:prSet presAssocID="{B138A058-5EDB-4719-8D3D-1AC431D72901}" presName="Name37" presStyleLbl="parChTrans1D3" presStyleIdx="0" presStyleCnt="1"/>
      <dgm:spPr/>
    </dgm:pt>
    <dgm:pt modelId="{26CF9A07-CE39-4423-A7F8-70A1E49B4625}" type="pres">
      <dgm:prSet presAssocID="{F2256F71-2000-4DC3-A62E-04A6AB13298F}" presName="hierRoot2" presStyleCnt="0">
        <dgm:presLayoutVars>
          <dgm:hierBranch val="init"/>
        </dgm:presLayoutVars>
      </dgm:prSet>
      <dgm:spPr/>
    </dgm:pt>
    <dgm:pt modelId="{4D050F45-F4A4-420B-85C4-B6A3F59D41C8}" type="pres">
      <dgm:prSet presAssocID="{F2256F71-2000-4DC3-A62E-04A6AB13298F}" presName="rootComposite" presStyleCnt="0"/>
      <dgm:spPr/>
    </dgm:pt>
    <dgm:pt modelId="{00E8B67D-5426-4102-A843-0FBEDBB5E073}" type="pres">
      <dgm:prSet presAssocID="{F2256F71-2000-4DC3-A62E-04A6AB13298F}" presName="rootText" presStyleLbl="node3" presStyleIdx="0" presStyleCnt="1" custScaleX="547884" custScaleY="912219" custLinFactY="67838" custLinFactNeighborX="-38145" custLinFactNeighborY="100000">
        <dgm:presLayoutVars>
          <dgm:chPref val="3"/>
        </dgm:presLayoutVars>
      </dgm:prSet>
      <dgm:spPr/>
    </dgm:pt>
    <dgm:pt modelId="{3F5D1E62-A8D9-4408-9929-4DD7C39EF09E}" type="pres">
      <dgm:prSet presAssocID="{F2256F71-2000-4DC3-A62E-04A6AB13298F}" presName="rootConnector" presStyleLbl="node3" presStyleIdx="0" presStyleCnt="1"/>
      <dgm:spPr/>
    </dgm:pt>
    <dgm:pt modelId="{CA33D443-EACD-4EFC-81A2-5FFB87BED445}" type="pres">
      <dgm:prSet presAssocID="{F2256F71-2000-4DC3-A62E-04A6AB13298F}" presName="hierChild4" presStyleCnt="0"/>
      <dgm:spPr/>
    </dgm:pt>
    <dgm:pt modelId="{F0CEF0F7-08AB-4931-AE76-913219D3A829}" type="pres">
      <dgm:prSet presAssocID="{1CA33557-FAB3-40E0-8C62-A72480C46149}" presName="Name37" presStyleLbl="parChTrans1D4" presStyleIdx="0" presStyleCnt="2"/>
      <dgm:spPr/>
    </dgm:pt>
    <dgm:pt modelId="{EA619981-59F5-4AB7-ADCE-EC792AA29016}" type="pres">
      <dgm:prSet presAssocID="{96E25A2C-67FD-4A6D-9D22-2E34D64E720B}" presName="hierRoot2" presStyleCnt="0">
        <dgm:presLayoutVars>
          <dgm:hierBranch val="init"/>
        </dgm:presLayoutVars>
      </dgm:prSet>
      <dgm:spPr/>
    </dgm:pt>
    <dgm:pt modelId="{764782B5-78D1-4144-8D3B-A5C9FA1418B3}" type="pres">
      <dgm:prSet presAssocID="{96E25A2C-67FD-4A6D-9D22-2E34D64E720B}" presName="rootComposite" presStyleCnt="0"/>
      <dgm:spPr/>
    </dgm:pt>
    <dgm:pt modelId="{F8661771-76AE-4D6F-8EA6-25D3EEC9E751}" type="pres">
      <dgm:prSet presAssocID="{96E25A2C-67FD-4A6D-9D22-2E34D64E720B}" presName="rootText" presStyleLbl="node4" presStyleIdx="0" presStyleCnt="2" custScaleX="571679" custScaleY="521166" custLinFactX="200000" custLinFactNeighborX="203658" custLinFactNeighborY="96083">
        <dgm:presLayoutVars>
          <dgm:chPref val="3"/>
        </dgm:presLayoutVars>
      </dgm:prSet>
      <dgm:spPr/>
    </dgm:pt>
    <dgm:pt modelId="{8333245A-C84C-4254-89FB-D0AD4B8EC22B}" type="pres">
      <dgm:prSet presAssocID="{96E25A2C-67FD-4A6D-9D22-2E34D64E720B}" presName="rootConnector" presStyleLbl="node4" presStyleIdx="0" presStyleCnt="2"/>
      <dgm:spPr/>
    </dgm:pt>
    <dgm:pt modelId="{A62DC09A-F537-467D-A08D-4DD1A6E3B7A0}" type="pres">
      <dgm:prSet presAssocID="{96E25A2C-67FD-4A6D-9D22-2E34D64E720B}" presName="hierChild4" presStyleCnt="0"/>
      <dgm:spPr/>
    </dgm:pt>
    <dgm:pt modelId="{F1D215D2-AB94-4D36-B22E-2863E4214106}" type="pres">
      <dgm:prSet presAssocID="{96E25A2C-67FD-4A6D-9D22-2E34D64E720B}" presName="hierChild5" presStyleCnt="0"/>
      <dgm:spPr/>
    </dgm:pt>
    <dgm:pt modelId="{738241EA-D007-4CD1-B82F-8739918033ED}" type="pres">
      <dgm:prSet presAssocID="{0B44F61E-F2F9-4E0E-ABC2-66BF139C4EF2}" presName="Name37" presStyleLbl="parChTrans1D4" presStyleIdx="1" presStyleCnt="2"/>
      <dgm:spPr/>
    </dgm:pt>
    <dgm:pt modelId="{E9B12F54-CAEE-42D8-9BA4-E5012E59EAC3}" type="pres">
      <dgm:prSet presAssocID="{0D1B2683-B3B8-4AFE-91EB-4E6B0CC077DE}" presName="hierRoot2" presStyleCnt="0">
        <dgm:presLayoutVars>
          <dgm:hierBranch val="init"/>
        </dgm:presLayoutVars>
      </dgm:prSet>
      <dgm:spPr/>
    </dgm:pt>
    <dgm:pt modelId="{56581493-2095-4F3D-A9B7-48B5484297C5}" type="pres">
      <dgm:prSet presAssocID="{0D1B2683-B3B8-4AFE-91EB-4E6B0CC077DE}" presName="rootComposite" presStyleCnt="0"/>
      <dgm:spPr/>
    </dgm:pt>
    <dgm:pt modelId="{C2AB10CB-8449-48AE-81A3-74AB307637ED}" type="pres">
      <dgm:prSet presAssocID="{0D1B2683-B3B8-4AFE-91EB-4E6B0CC077DE}" presName="rootText" presStyleLbl="node4" presStyleIdx="1" presStyleCnt="2" custAng="10800000" custFlipVert="1" custFlipHor="1" custScaleX="365261" custScaleY="802136" custLinFactNeighborX="-92956" custLinFactNeighborY="28602">
        <dgm:presLayoutVars>
          <dgm:chPref val="3"/>
        </dgm:presLayoutVars>
      </dgm:prSet>
      <dgm:spPr/>
    </dgm:pt>
    <dgm:pt modelId="{6B473E55-80A6-44A6-BD69-978428F8CF25}" type="pres">
      <dgm:prSet presAssocID="{0D1B2683-B3B8-4AFE-91EB-4E6B0CC077DE}" presName="rootConnector" presStyleLbl="node4" presStyleIdx="1" presStyleCnt="2"/>
      <dgm:spPr/>
    </dgm:pt>
    <dgm:pt modelId="{E056AA7D-7BE5-4C5A-9F13-00380DA34F7E}" type="pres">
      <dgm:prSet presAssocID="{0D1B2683-B3B8-4AFE-91EB-4E6B0CC077DE}" presName="hierChild4" presStyleCnt="0"/>
      <dgm:spPr/>
    </dgm:pt>
    <dgm:pt modelId="{65423ADF-B01B-4CAA-BDF3-7F215892EAFC}" type="pres">
      <dgm:prSet presAssocID="{0D1B2683-B3B8-4AFE-91EB-4E6B0CC077DE}" presName="hierChild5" presStyleCnt="0"/>
      <dgm:spPr/>
    </dgm:pt>
    <dgm:pt modelId="{982683AE-A4D9-4195-A81A-13D9251E8ED9}" type="pres">
      <dgm:prSet presAssocID="{F2256F71-2000-4DC3-A62E-04A6AB13298F}" presName="hierChild5" presStyleCnt="0"/>
      <dgm:spPr/>
    </dgm:pt>
    <dgm:pt modelId="{48AF492A-20D6-4140-A749-24CF364C84EA}" type="pres">
      <dgm:prSet presAssocID="{247299B1-6269-4AEB-9BF4-DF0969EEDB9F}" presName="hierChild5" presStyleCnt="0"/>
      <dgm:spPr/>
    </dgm:pt>
    <dgm:pt modelId="{9596E777-EA2F-428A-839C-BD3D36233746}" type="pres">
      <dgm:prSet presAssocID="{5CC3DD88-983B-4773-8DF4-EDE62E838070}" presName="Name37" presStyleLbl="parChTrans1D2" presStyleIdx="1" presStyleCnt="2"/>
      <dgm:spPr/>
    </dgm:pt>
    <dgm:pt modelId="{DB9CEC29-B1A0-470E-B795-6409B36CA6AA}" type="pres">
      <dgm:prSet presAssocID="{63F36B7E-0808-466B-86F0-582A54BEAAEA}" presName="hierRoot2" presStyleCnt="0">
        <dgm:presLayoutVars>
          <dgm:hierBranch val="init"/>
        </dgm:presLayoutVars>
      </dgm:prSet>
      <dgm:spPr/>
    </dgm:pt>
    <dgm:pt modelId="{DD8580DF-9D7A-49DC-85A1-9CE1E4F2D943}" type="pres">
      <dgm:prSet presAssocID="{63F36B7E-0808-466B-86F0-582A54BEAAEA}" presName="rootComposite" presStyleCnt="0"/>
      <dgm:spPr/>
    </dgm:pt>
    <dgm:pt modelId="{9BB261C3-63B9-4B08-B3B4-4215769B0A4C}" type="pres">
      <dgm:prSet presAssocID="{63F36B7E-0808-466B-86F0-582A54BEAAEA}" presName="rootText" presStyleLbl="node2" presStyleIdx="1" presStyleCnt="2" custScaleX="731249" custScaleY="1211864" custLinFactX="100000" custLinFactY="94626" custLinFactNeighborX="117247" custLinFactNeighborY="100000">
        <dgm:presLayoutVars>
          <dgm:chPref val="3"/>
        </dgm:presLayoutVars>
      </dgm:prSet>
      <dgm:spPr/>
    </dgm:pt>
    <dgm:pt modelId="{19DA7AC9-8368-4FCF-97C4-EA4CC5B00E6A}" type="pres">
      <dgm:prSet presAssocID="{63F36B7E-0808-466B-86F0-582A54BEAAEA}" presName="rootConnector" presStyleLbl="node2" presStyleIdx="1" presStyleCnt="2"/>
      <dgm:spPr/>
    </dgm:pt>
    <dgm:pt modelId="{0AECF994-EDDE-4FAC-8B4E-5E9174382078}" type="pres">
      <dgm:prSet presAssocID="{63F36B7E-0808-466B-86F0-582A54BEAAEA}" presName="hierChild4" presStyleCnt="0"/>
      <dgm:spPr/>
    </dgm:pt>
    <dgm:pt modelId="{ABD9EBCA-DE42-4D88-B452-09EE2676143D}" type="pres">
      <dgm:prSet presAssocID="{63F36B7E-0808-466B-86F0-582A54BEAAEA}" presName="hierChild5" presStyleCnt="0"/>
      <dgm:spPr/>
    </dgm:pt>
    <dgm:pt modelId="{A51A88E9-931B-4B20-9B3B-595A0F3C9B60}" type="pres">
      <dgm:prSet presAssocID="{0BCB8400-AB3C-40CA-94CB-C2C50E25A784}" presName="hierChild3" presStyleCnt="0"/>
      <dgm:spPr/>
    </dgm:pt>
  </dgm:ptLst>
  <dgm:cxnLst>
    <dgm:cxn modelId="{32AEA102-25CE-4EC9-9600-38BD41195672}" type="presOf" srcId="{F49D4851-4AB3-470F-8FCB-E38B98AC926A}" destId="{5F0F8D22-0769-4618-9864-9AB01B73DBBB}" srcOrd="0" destOrd="0" presId="urn:microsoft.com/office/officeart/2005/8/layout/orgChart1"/>
    <dgm:cxn modelId="{1E02BE02-4448-44BF-988C-72B3BA1CE42C}" type="presOf" srcId="{0B44F61E-F2F9-4E0E-ABC2-66BF139C4EF2}" destId="{738241EA-D007-4CD1-B82F-8739918033ED}" srcOrd="0" destOrd="0" presId="urn:microsoft.com/office/officeart/2005/8/layout/orgChart1"/>
    <dgm:cxn modelId="{01593916-F7D0-49AF-8A96-F0F863032EF0}" type="presOf" srcId="{1CA33557-FAB3-40E0-8C62-A72480C46149}" destId="{F0CEF0F7-08AB-4931-AE76-913219D3A829}" srcOrd="0" destOrd="0" presId="urn:microsoft.com/office/officeart/2005/8/layout/orgChart1"/>
    <dgm:cxn modelId="{703F1625-973C-41A3-B300-125D713EF64B}" srcId="{247299B1-6269-4AEB-9BF4-DF0969EEDB9F}" destId="{F2256F71-2000-4DC3-A62E-04A6AB13298F}" srcOrd="0" destOrd="0" parTransId="{B138A058-5EDB-4719-8D3D-1AC431D72901}" sibTransId="{232FF213-56F2-46AC-A89F-2CEE42F1FC19}"/>
    <dgm:cxn modelId="{ECD86126-F9D7-45F9-A759-5647CE2D5F31}" type="presOf" srcId="{63F36B7E-0808-466B-86F0-582A54BEAAEA}" destId="{9BB261C3-63B9-4B08-B3B4-4215769B0A4C}" srcOrd="0" destOrd="0" presId="urn:microsoft.com/office/officeart/2005/8/layout/orgChart1"/>
    <dgm:cxn modelId="{98E2BD32-3093-4A3D-AAB8-0CC4BE3999F8}" type="presOf" srcId="{F3031C27-7A51-4925-9177-AB4430877E84}" destId="{D870051B-8282-4A38-A126-666145ADFEE3}" srcOrd="0" destOrd="0" presId="urn:microsoft.com/office/officeart/2005/8/layout/orgChart1"/>
    <dgm:cxn modelId="{220FEC34-BB16-48EB-848F-0453955E0CF2}" type="presOf" srcId="{F2256F71-2000-4DC3-A62E-04A6AB13298F}" destId="{3F5D1E62-A8D9-4408-9929-4DD7C39EF09E}" srcOrd="1" destOrd="0" presId="urn:microsoft.com/office/officeart/2005/8/layout/orgChart1"/>
    <dgm:cxn modelId="{1729A75E-3AD5-47CF-86F7-A86B70F9F7A7}" srcId="{0BCB8400-AB3C-40CA-94CB-C2C50E25A784}" destId="{63F36B7E-0808-466B-86F0-582A54BEAAEA}" srcOrd="1" destOrd="0" parTransId="{5CC3DD88-983B-4773-8DF4-EDE62E838070}" sibTransId="{7D627A53-75FE-4AAD-AB7E-D3F4D6FCB58F}"/>
    <dgm:cxn modelId="{AF317469-38B2-483A-B60C-430A85D9A11A}" srcId="{F2256F71-2000-4DC3-A62E-04A6AB13298F}" destId="{0D1B2683-B3B8-4AFE-91EB-4E6B0CC077DE}" srcOrd="1" destOrd="0" parTransId="{0B44F61E-F2F9-4E0E-ABC2-66BF139C4EF2}" sibTransId="{F1FAE7BD-A3B3-41CA-A74E-6DB737BA523B}"/>
    <dgm:cxn modelId="{EB86286A-9BEE-4CFA-B439-C1BADB55AD18}" type="presOf" srcId="{96E25A2C-67FD-4A6D-9D22-2E34D64E720B}" destId="{F8661771-76AE-4D6F-8EA6-25D3EEC9E751}" srcOrd="0" destOrd="0" presId="urn:microsoft.com/office/officeart/2005/8/layout/orgChart1"/>
    <dgm:cxn modelId="{6BE9AA6D-F541-4AC2-B5DA-541166EAFAA0}" srcId="{F3031C27-7A51-4925-9177-AB4430877E84}" destId="{0BCB8400-AB3C-40CA-94CB-C2C50E25A784}" srcOrd="0" destOrd="0" parTransId="{28F4AA23-5A0D-4605-8AF9-3DAF2FB770BA}" sibTransId="{B02E36EF-66C2-4A65-80AA-9FB1D933CD75}"/>
    <dgm:cxn modelId="{21663A70-2F5D-42EA-BCB1-FFEBE066A099}" type="presOf" srcId="{0D1B2683-B3B8-4AFE-91EB-4E6B0CC077DE}" destId="{C2AB10CB-8449-48AE-81A3-74AB307637ED}" srcOrd="0" destOrd="0" presId="urn:microsoft.com/office/officeart/2005/8/layout/orgChart1"/>
    <dgm:cxn modelId="{141AD082-B9BF-46A7-9592-2E6F333559A3}" type="presOf" srcId="{B138A058-5EDB-4719-8D3D-1AC431D72901}" destId="{0C525F13-5DF2-40EB-829E-ABDE34A12338}" srcOrd="0" destOrd="0" presId="urn:microsoft.com/office/officeart/2005/8/layout/orgChart1"/>
    <dgm:cxn modelId="{C910EB85-0CDA-49E9-96C9-525670CC7280}" srcId="{0BCB8400-AB3C-40CA-94CB-C2C50E25A784}" destId="{247299B1-6269-4AEB-9BF4-DF0969EEDB9F}" srcOrd="0" destOrd="0" parTransId="{F49D4851-4AB3-470F-8FCB-E38B98AC926A}" sibTransId="{2B588859-BDF8-41D4-B774-FD8ECB11884F}"/>
    <dgm:cxn modelId="{02E91A87-72E2-417C-BA68-B3FD02D94121}" srcId="{F2256F71-2000-4DC3-A62E-04A6AB13298F}" destId="{96E25A2C-67FD-4A6D-9D22-2E34D64E720B}" srcOrd="0" destOrd="0" parTransId="{1CA33557-FAB3-40E0-8C62-A72480C46149}" sibTransId="{F341CADC-6857-4E62-85C5-A29749DC5E6C}"/>
    <dgm:cxn modelId="{FA3BED8B-2C46-41EB-AE35-FCE5B6D61F70}" type="presOf" srcId="{247299B1-6269-4AEB-9BF4-DF0969EEDB9F}" destId="{FDCE22F5-4521-4C19-AEAB-39C0E9472C29}" srcOrd="1" destOrd="0" presId="urn:microsoft.com/office/officeart/2005/8/layout/orgChart1"/>
    <dgm:cxn modelId="{5C63F1AC-6C13-440E-A94D-E1DA30755097}" type="presOf" srcId="{0D1B2683-B3B8-4AFE-91EB-4E6B0CC077DE}" destId="{6B473E55-80A6-44A6-BD69-978428F8CF25}" srcOrd="1" destOrd="0" presId="urn:microsoft.com/office/officeart/2005/8/layout/orgChart1"/>
    <dgm:cxn modelId="{AB94C6AE-EF01-48A8-A334-71CBA7722DE4}" type="presOf" srcId="{F2256F71-2000-4DC3-A62E-04A6AB13298F}" destId="{00E8B67D-5426-4102-A843-0FBEDBB5E073}" srcOrd="0" destOrd="0" presId="urn:microsoft.com/office/officeart/2005/8/layout/orgChart1"/>
    <dgm:cxn modelId="{F59864B0-F05F-4859-A005-E1DA75C264C4}" type="presOf" srcId="{96E25A2C-67FD-4A6D-9D22-2E34D64E720B}" destId="{8333245A-C84C-4254-89FB-D0AD4B8EC22B}" srcOrd="1" destOrd="0" presId="urn:microsoft.com/office/officeart/2005/8/layout/orgChart1"/>
    <dgm:cxn modelId="{709D54C6-78E9-4BBA-8F98-D622B4C73161}" type="presOf" srcId="{5CC3DD88-983B-4773-8DF4-EDE62E838070}" destId="{9596E777-EA2F-428A-839C-BD3D36233746}" srcOrd="0" destOrd="0" presId="urn:microsoft.com/office/officeart/2005/8/layout/orgChart1"/>
    <dgm:cxn modelId="{3E8124C7-9F53-4552-AA9F-EED9AC0F9BB6}" type="presOf" srcId="{63F36B7E-0808-466B-86F0-582A54BEAAEA}" destId="{19DA7AC9-8368-4FCF-97C4-EA4CC5B00E6A}" srcOrd="1" destOrd="0" presId="urn:microsoft.com/office/officeart/2005/8/layout/orgChart1"/>
    <dgm:cxn modelId="{25FA39CA-86BC-4EEE-898D-2A93DCBB3782}" type="presOf" srcId="{247299B1-6269-4AEB-9BF4-DF0969EEDB9F}" destId="{3E0C292E-2BC3-402B-88B6-8139D548E16B}" srcOrd="0" destOrd="0" presId="urn:microsoft.com/office/officeart/2005/8/layout/orgChart1"/>
    <dgm:cxn modelId="{C616B7FC-F16D-4651-9629-70BC9E9D42FB}" type="presOf" srcId="{0BCB8400-AB3C-40CA-94CB-C2C50E25A784}" destId="{55B39A1C-20F3-4227-9FC7-FF461ABB7337}" srcOrd="0" destOrd="0" presId="urn:microsoft.com/office/officeart/2005/8/layout/orgChart1"/>
    <dgm:cxn modelId="{64F266FE-6510-4A48-B091-199C4CC2BC6F}" type="presOf" srcId="{0BCB8400-AB3C-40CA-94CB-C2C50E25A784}" destId="{5B03A1E6-94C0-45E9-B107-5AD076C15C46}" srcOrd="1" destOrd="0" presId="urn:microsoft.com/office/officeart/2005/8/layout/orgChart1"/>
    <dgm:cxn modelId="{FE2D3B6A-9034-4FA7-B423-F78D2BC8BC99}" type="presParOf" srcId="{D870051B-8282-4A38-A126-666145ADFEE3}" destId="{D36D1F32-01EF-4C62-9F37-A802FCA9886C}" srcOrd="0" destOrd="0" presId="urn:microsoft.com/office/officeart/2005/8/layout/orgChart1"/>
    <dgm:cxn modelId="{B0523632-711A-4A3B-82BF-9F778EDF3EEF}" type="presParOf" srcId="{D36D1F32-01EF-4C62-9F37-A802FCA9886C}" destId="{44E0A990-EB00-43DB-A9AB-41C615E5BF5E}" srcOrd="0" destOrd="0" presId="urn:microsoft.com/office/officeart/2005/8/layout/orgChart1"/>
    <dgm:cxn modelId="{E77DB388-AD4F-4161-B402-6E1463415123}" type="presParOf" srcId="{44E0A990-EB00-43DB-A9AB-41C615E5BF5E}" destId="{55B39A1C-20F3-4227-9FC7-FF461ABB7337}" srcOrd="0" destOrd="0" presId="urn:microsoft.com/office/officeart/2005/8/layout/orgChart1"/>
    <dgm:cxn modelId="{DE8463F1-247E-4C5B-A254-C5FF52043715}" type="presParOf" srcId="{44E0A990-EB00-43DB-A9AB-41C615E5BF5E}" destId="{5B03A1E6-94C0-45E9-B107-5AD076C15C46}" srcOrd="1" destOrd="0" presId="urn:microsoft.com/office/officeart/2005/8/layout/orgChart1"/>
    <dgm:cxn modelId="{5EE84AA1-C488-4E56-B3A6-F7803CC62944}" type="presParOf" srcId="{D36D1F32-01EF-4C62-9F37-A802FCA9886C}" destId="{F8880E96-1FE7-4617-8348-D3A0D062AF24}" srcOrd="1" destOrd="0" presId="urn:microsoft.com/office/officeart/2005/8/layout/orgChart1"/>
    <dgm:cxn modelId="{E27EF2C2-05FE-4CD5-A9B4-439A5BD94B96}" type="presParOf" srcId="{F8880E96-1FE7-4617-8348-D3A0D062AF24}" destId="{5F0F8D22-0769-4618-9864-9AB01B73DBBB}" srcOrd="0" destOrd="0" presId="urn:microsoft.com/office/officeart/2005/8/layout/orgChart1"/>
    <dgm:cxn modelId="{2F61EA98-DBA5-497F-AC3B-2F0875450A6F}" type="presParOf" srcId="{F8880E96-1FE7-4617-8348-D3A0D062AF24}" destId="{CDAFDA49-A6BD-4D4A-BDA8-D3E1A3A17613}" srcOrd="1" destOrd="0" presId="urn:microsoft.com/office/officeart/2005/8/layout/orgChart1"/>
    <dgm:cxn modelId="{C93FEAF2-8705-4E42-BE5C-41B345BA2523}" type="presParOf" srcId="{CDAFDA49-A6BD-4D4A-BDA8-D3E1A3A17613}" destId="{3D3925EA-CA83-41AC-A28B-373FE5265E36}" srcOrd="0" destOrd="0" presId="urn:microsoft.com/office/officeart/2005/8/layout/orgChart1"/>
    <dgm:cxn modelId="{618A7A0D-E032-4451-8FE0-EA3D3D6C99B2}" type="presParOf" srcId="{3D3925EA-CA83-41AC-A28B-373FE5265E36}" destId="{3E0C292E-2BC3-402B-88B6-8139D548E16B}" srcOrd="0" destOrd="0" presId="urn:microsoft.com/office/officeart/2005/8/layout/orgChart1"/>
    <dgm:cxn modelId="{0CE1E8BD-CC8E-4E58-BA3B-EFC9F330AE4D}" type="presParOf" srcId="{3D3925EA-CA83-41AC-A28B-373FE5265E36}" destId="{FDCE22F5-4521-4C19-AEAB-39C0E9472C29}" srcOrd="1" destOrd="0" presId="urn:microsoft.com/office/officeart/2005/8/layout/orgChart1"/>
    <dgm:cxn modelId="{62BF59CA-77D4-44B7-89A2-4468930BCBD5}" type="presParOf" srcId="{CDAFDA49-A6BD-4D4A-BDA8-D3E1A3A17613}" destId="{4AEFAAB9-8E79-4C95-99D6-078571E1F1F2}" srcOrd="1" destOrd="0" presId="urn:microsoft.com/office/officeart/2005/8/layout/orgChart1"/>
    <dgm:cxn modelId="{C41E7089-0988-4A4A-9D65-5535472714CA}" type="presParOf" srcId="{4AEFAAB9-8E79-4C95-99D6-078571E1F1F2}" destId="{0C525F13-5DF2-40EB-829E-ABDE34A12338}" srcOrd="0" destOrd="0" presId="urn:microsoft.com/office/officeart/2005/8/layout/orgChart1"/>
    <dgm:cxn modelId="{1321ABF0-4552-402A-8D18-3196AB34ADC6}" type="presParOf" srcId="{4AEFAAB9-8E79-4C95-99D6-078571E1F1F2}" destId="{26CF9A07-CE39-4423-A7F8-70A1E49B4625}" srcOrd="1" destOrd="0" presId="urn:microsoft.com/office/officeart/2005/8/layout/orgChart1"/>
    <dgm:cxn modelId="{E2CE03C8-3F4F-4025-BFE0-20245E9CD9DA}" type="presParOf" srcId="{26CF9A07-CE39-4423-A7F8-70A1E49B4625}" destId="{4D050F45-F4A4-420B-85C4-B6A3F59D41C8}" srcOrd="0" destOrd="0" presId="urn:microsoft.com/office/officeart/2005/8/layout/orgChart1"/>
    <dgm:cxn modelId="{ED108E9A-F243-48BB-8DEB-1AB2146FE156}" type="presParOf" srcId="{4D050F45-F4A4-420B-85C4-B6A3F59D41C8}" destId="{00E8B67D-5426-4102-A843-0FBEDBB5E073}" srcOrd="0" destOrd="0" presId="urn:microsoft.com/office/officeart/2005/8/layout/orgChart1"/>
    <dgm:cxn modelId="{0F8ECA5C-4DA6-4BBF-AFE6-EFBEDD39E853}" type="presParOf" srcId="{4D050F45-F4A4-420B-85C4-B6A3F59D41C8}" destId="{3F5D1E62-A8D9-4408-9929-4DD7C39EF09E}" srcOrd="1" destOrd="0" presId="urn:microsoft.com/office/officeart/2005/8/layout/orgChart1"/>
    <dgm:cxn modelId="{A2BE5902-9E16-4E2C-98A0-BB23D24A7DD0}" type="presParOf" srcId="{26CF9A07-CE39-4423-A7F8-70A1E49B4625}" destId="{CA33D443-EACD-4EFC-81A2-5FFB87BED445}" srcOrd="1" destOrd="0" presId="urn:microsoft.com/office/officeart/2005/8/layout/orgChart1"/>
    <dgm:cxn modelId="{D96916A3-5EF3-4BF2-87F1-DE45B460DA5B}" type="presParOf" srcId="{CA33D443-EACD-4EFC-81A2-5FFB87BED445}" destId="{F0CEF0F7-08AB-4931-AE76-913219D3A829}" srcOrd="0" destOrd="0" presId="urn:microsoft.com/office/officeart/2005/8/layout/orgChart1"/>
    <dgm:cxn modelId="{4E728D78-DCAB-4D8B-AB3B-99D64698E35A}" type="presParOf" srcId="{CA33D443-EACD-4EFC-81A2-5FFB87BED445}" destId="{EA619981-59F5-4AB7-ADCE-EC792AA29016}" srcOrd="1" destOrd="0" presId="urn:microsoft.com/office/officeart/2005/8/layout/orgChart1"/>
    <dgm:cxn modelId="{9A525E5E-4EF0-46D9-AC19-21D4774E9337}" type="presParOf" srcId="{EA619981-59F5-4AB7-ADCE-EC792AA29016}" destId="{764782B5-78D1-4144-8D3B-A5C9FA1418B3}" srcOrd="0" destOrd="0" presId="urn:microsoft.com/office/officeart/2005/8/layout/orgChart1"/>
    <dgm:cxn modelId="{922F30EB-E6D0-4743-BC32-BEDC8B3CCF85}" type="presParOf" srcId="{764782B5-78D1-4144-8D3B-A5C9FA1418B3}" destId="{F8661771-76AE-4D6F-8EA6-25D3EEC9E751}" srcOrd="0" destOrd="0" presId="urn:microsoft.com/office/officeart/2005/8/layout/orgChart1"/>
    <dgm:cxn modelId="{F4B46489-2BAC-457E-A65C-2C5B607C9AE8}" type="presParOf" srcId="{764782B5-78D1-4144-8D3B-A5C9FA1418B3}" destId="{8333245A-C84C-4254-89FB-D0AD4B8EC22B}" srcOrd="1" destOrd="0" presId="urn:microsoft.com/office/officeart/2005/8/layout/orgChart1"/>
    <dgm:cxn modelId="{AB42FBB4-5501-41E2-95C8-C581359A3EB7}" type="presParOf" srcId="{EA619981-59F5-4AB7-ADCE-EC792AA29016}" destId="{A62DC09A-F537-467D-A08D-4DD1A6E3B7A0}" srcOrd="1" destOrd="0" presId="urn:microsoft.com/office/officeart/2005/8/layout/orgChart1"/>
    <dgm:cxn modelId="{A44FC7D4-56C9-44D9-9113-9E25A7F5C900}" type="presParOf" srcId="{EA619981-59F5-4AB7-ADCE-EC792AA29016}" destId="{F1D215D2-AB94-4D36-B22E-2863E4214106}" srcOrd="2" destOrd="0" presId="urn:microsoft.com/office/officeart/2005/8/layout/orgChart1"/>
    <dgm:cxn modelId="{59DE2A08-CCAE-4234-8251-4181BC4D109B}" type="presParOf" srcId="{CA33D443-EACD-4EFC-81A2-5FFB87BED445}" destId="{738241EA-D007-4CD1-B82F-8739918033ED}" srcOrd="2" destOrd="0" presId="urn:microsoft.com/office/officeart/2005/8/layout/orgChart1"/>
    <dgm:cxn modelId="{2DC757C3-AD8D-4D24-9CB7-DB7363408787}" type="presParOf" srcId="{CA33D443-EACD-4EFC-81A2-5FFB87BED445}" destId="{E9B12F54-CAEE-42D8-9BA4-E5012E59EAC3}" srcOrd="3" destOrd="0" presId="urn:microsoft.com/office/officeart/2005/8/layout/orgChart1"/>
    <dgm:cxn modelId="{0E53C9F2-4887-4DE9-8133-F4C03ADA0998}" type="presParOf" srcId="{E9B12F54-CAEE-42D8-9BA4-E5012E59EAC3}" destId="{56581493-2095-4F3D-A9B7-48B5484297C5}" srcOrd="0" destOrd="0" presId="urn:microsoft.com/office/officeart/2005/8/layout/orgChart1"/>
    <dgm:cxn modelId="{984063EA-864A-4CFD-85EE-6459A4CC0B2D}" type="presParOf" srcId="{56581493-2095-4F3D-A9B7-48B5484297C5}" destId="{C2AB10CB-8449-48AE-81A3-74AB307637ED}" srcOrd="0" destOrd="0" presId="urn:microsoft.com/office/officeart/2005/8/layout/orgChart1"/>
    <dgm:cxn modelId="{617CCF75-87B9-4C7D-B004-F0B96938398F}" type="presParOf" srcId="{56581493-2095-4F3D-A9B7-48B5484297C5}" destId="{6B473E55-80A6-44A6-BD69-978428F8CF25}" srcOrd="1" destOrd="0" presId="urn:microsoft.com/office/officeart/2005/8/layout/orgChart1"/>
    <dgm:cxn modelId="{EF1DF356-A71B-4D2C-81F3-91AFF9B6D121}" type="presParOf" srcId="{E9B12F54-CAEE-42D8-9BA4-E5012E59EAC3}" destId="{E056AA7D-7BE5-4C5A-9F13-00380DA34F7E}" srcOrd="1" destOrd="0" presId="urn:microsoft.com/office/officeart/2005/8/layout/orgChart1"/>
    <dgm:cxn modelId="{5F759666-52DE-49DC-8AB5-42169D3F9659}" type="presParOf" srcId="{E9B12F54-CAEE-42D8-9BA4-E5012E59EAC3}" destId="{65423ADF-B01B-4CAA-BDF3-7F215892EAFC}" srcOrd="2" destOrd="0" presId="urn:microsoft.com/office/officeart/2005/8/layout/orgChart1"/>
    <dgm:cxn modelId="{897A5EDA-076A-439C-A7C3-C0AD6BBDEC2B}" type="presParOf" srcId="{26CF9A07-CE39-4423-A7F8-70A1E49B4625}" destId="{982683AE-A4D9-4195-A81A-13D9251E8ED9}" srcOrd="2" destOrd="0" presId="urn:microsoft.com/office/officeart/2005/8/layout/orgChart1"/>
    <dgm:cxn modelId="{F1454131-1BAE-43EB-AA61-B3F83BF6BA8E}" type="presParOf" srcId="{CDAFDA49-A6BD-4D4A-BDA8-D3E1A3A17613}" destId="{48AF492A-20D6-4140-A749-24CF364C84EA}" srcOrd="2" destOrd="0" presId="urn:microsoft.com/office/officeart/2005/8/layout/orgChart1"/>
    <dgm:cxn modelId="{1D16BA2D-1086-4888-8EDF-EFCC662BF0A7}" type="presParOf" srcId="{F8880E96-1FE7-4617-8348-D3A0D062AF24}" destId="{9596E777-EA2F-428A-839C-BD3D36233746}" srcOrd="2" destOrd="0" presId="urn:microsoft.com/office/officeart/2005/8/layout/orgChart1"/>
    <dgm:cxn modelId="{7761E378-4B2F-4601-A12A-BD4439840898}" type="presParOf" srcId="{F8880E96-1FE7-4617-8348-D3A0D062AF24}" destId="{DB9CEC29-B1A0-470E-B795-6409B36CA6AA}" srcOrd="3" destOrd="0" presId="urn:microsoft.com/office/officeart/2005/8/layout/orgChart1"/>
    <dgm:cxn modelId="{7A489BA9-D02E-4E5F-915A-9C892264E872}" type="presParOf" srcId="{DB9CEC29-B1A0-470E-B795-6409B36CA6AA}" destId="{DD8580DF-9D7A-49DC-85A1-9CE1E4F2D943}" srcOrd="0" destOrd="0" presId="urn:microsoft.com/office/officeart/2005/8/layout/orgChart1"/>
    <dgm:cxn modelId="{9DD11026-18ED-4F15-B5AF-DBE596438E46}" type="presParOf" srcId="{DD8580DF-9D7A-49DC-85A1-9CE1E4F2D943}" destId="{9BB261C3-63B9-4B08-B3B4-4215769B0A4C}" srcOrd="0" destOrd="0" presId="urn:microsoft.com/office/officeart/2005/8/layout/orgChart1"/>
    <dgm:cxn modelId="{29B4D9E4-8A7C-42FD-84DD-22F0E568CFF6}" type="presParOf" srcId="{DD8580DF-9D7A-49DC-85A1-9CE1E4F2D943}" destId="{19DA7AC9-8368-4FCF-97C4-EA4CC5B00E6A}" srcOrd="1" destOrd="0" presId="urn:microsoft.com/office/officeart/2005/8/layout/orgChart1"/>
    <dgm:cxn modelId="{96286857-7338-468F-BE84-13C2BB3557EA}" type="presParOf" srcId="{DB9CEC29-B1A0-470E-B795-6409B36CA6AA}" destId="{0AECF994-EDDE-4FAC-8B4E-5E9174382078}" srcOrd="1" destOrd="0" presId="urn:microsoft.com/office/officeart/2005/8/layout/orgChart1"/>
    <dgm:cxn modelId="{C12ED491-BF40-4C5E-81AE-88C4AAAEBB42}" type="presParOf" srcId="{DB9CEC29-B1A0-470E-B795-6409B36CA6AA}" destId="{ABD9EBCA-DE42-4D88-B452-09EE2676143D}" srcOrd="2" destOrd="0" presId="urn:microsoft.com/office/officeart/2005/8/layout/orgChart1"/>
    <dgm:cxn modelId="{14FFF663-E5FD-4238-B8C2-AAA03A1CF54F}" type="presParOf" srcId="{D36D1F32-01EF-4C62-9F37-A802FCA9886C}" destId="{A51A88E9-931B-4B20-9B3B-595A0F3C9B6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96E777-EA2F-428A-839C-BD3D36233746}">
      <dsp:nvSpPr>
        <dsp:cNvPr id="0" name=""/>
        <dsp:cNvSpPr/>
      </dsp:nvSpPr>
      <dsp:spPr>
        <a:xfrm>
          <a:off x="3236010" y="1564657"/>
          <a:ext cx="1324734" cy="367366"/>
        </a:xfrm>
        <a:custGeom>
          <a:avLst/>
          <a:gdLst/>
          <a:ahLst/>
          <a:cxnLst/>
          <a:rect l="0" t="0" r="0" b="0"/>
          <a:pathLst>
            <a:path>
              <a:moveTo>
                <a:pt x="0" y="0"/>
              </a:moveTo>
              <a:lnTo>
                <a:pt x="0" y="334814"/>
              </a:lnTo>
              <a:lnTo>
                <a:pt x="1324734" y="334814"/>
              </a:lnTo>
              <a:lnTo>
                <a:pt x="1324734" y="367366"/>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8241EA-D007-4CD1-B82F-8739918033ED}">
      <dsp:nvSpPr>
        <dsp:cNvPr id="0" name=""/>
        <dsp:cNvSpPr/>
      </dsp:nvSpPr>
      <dsp:spPr>
        <a:xfrm>
          <a:off x="996054" y="4164832"/>
          <a:ext cx="91440" cy="1302563"/>
        </a:xfrm>
        <a:custGeom>
          <a:avLst/>
          <a:gdLst/>
          <a:ahLst/>
          <a:cxnLst/>
          <a:rect l="0" t="0" r="0" b="0"/>
          <a:pathLst>
            <a:path>
              <a:moveTo>
                <a:pt x="45720" y="0"/>
              </a:moveTo>
              <a:lnTo>
                <a:pt x="45720" y="1302563"/>
              </a:lnTo>
              <a:lnTo>
                <a:pt x="130574" y="130256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CEF0F7-08AB-4931-AE76-913219D3A829}">
      <dsp:nvSpPr>
        <dsp:cNvPr id="0" name=""/>
        <dsp:cNvSpPr/>
      </dsp:nvSpPr>
      <dsp:spPr>
        <a:xfrm>
          <a:off x="1041774" y="4164832"/>
          <a:ext cx="1624412" cy="357796"/>
        </a:xfrm>
        <a:custGeom>
          <a:avLst/>
          <a:gdLst/>
          <a:ahLst/>
          <a:cxnLst/>
          <a:rect l="0" t="0" r="0" b="0"/>
          <a:pathLst>
            <a:path>
              <a:moveTo>
                <a:pt x="0" y="0"/>
              </a:moveTo>
              <a:lnTo>
                <a:pt x="0" y="357796"/>
              </a:lnTo>
              <a:lnTo>
                <a:pt x="1624412" y="35779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525F13-5DF2-40EB-829E-ABDE34A12338}">
      <dsp:nvSpPr>
        <dsp:cNvPr id="0" name=""/>
        <dsp:cNvSpPr/>
      </dsp:nvSpPr>
      <dsp:spPr>
        <a:xfrm>
          <a:off x="1278469" y="2542038"/>
          <a:ext cx="442704" cy="208804"/>
        </a:xfrm>
        <a:custGeom>
          <a:avLst/>
          <a:gdLst/>
          <a:ahLst/>
          <a:cxnLst/>
          <a:rect l="0" t="0" r="0" b="0"/>
          <a:pathLst>
            <a:path>
              <a:moveTo>
                <a:pt x="0" y="0"/>
              </a:moveTo>
              <a:lnTo>
                <a:pt x="0" y="176253"/>
              </a:lnTo>
              <a:lnTo>
                <a:pt x="442704" y="176253"/>
              </a:lnTo>
              <a:lnTo>
                <a:pt x="442704" y="20880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0F8D22-0769-4618-9864-9AB01B73DBBB}">
      <dsp:nvSpPr>
        <dsp:cNvPr id="0" name=""/>
        <dsp:cNvSpPr/>
      </dsp:nvSpPr>
      <dsp:spPr>
        <a:xfrm>
          <a:off x="1278469" y="1564657"/>
          <a:ext cx="1957541" cy="182140"/>
        </a:xfrm>
        <a:custGeom>
          <a:avLst/>
          <a:gdLst/>
          <a:ahLst/>
          <a:cxnLst/>
          <a:rect l="0" t="0" r="0" b="0"/>
          <a:pathLst>
            <a:path>
              <a:moveTo>
                <a:pt x="1957541" y="0"/>
              </a:moveTo>
              <a:lnTo>
                <a:pt x="1957541" y="149589"/>
              </a:lnTo>
              <a:lnTo>
                <a:pt x="0" y="149589"/>
              </a:lnTo>
              <a:lnTo>
                <a:pt x="0" y="1821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5B39A1C-20F3-4227-9FC7-FF461ABB7337}">
      <dsp:nvSpPr>
        <dsp:cNvPr id="0" name=""/>
        <dsp:cNvSpPr/>
      </dsp:nvSpPr>
      <dsp:spPr>
        <a:xfrm>
          <a:off x="2539341" y="2421"/>
          <a:ext cx="1393337" cy="1562236"/>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Is medication prescribed?</a:t>
          </a:r>
        </a:p>
      </dsp:txBody>
      <dsp:txXfrm>
        <a:off x="2539341" y="2421"/>
        <a:ext cx="1393337" cy="1562236"/>
      </dsp:txXfrm>
    </dsp:sp>
    <dsp:sp modelId="{3E0C292E-2BC3-402B-88B6-8139D548E16B}">
      <dsp:nvSpPr>
        <dsp:cNvPr id="0" name=""/>
        <dsp:cNvSpPr/>
      </dsp:nvSpPr>
      <dsp:spPr>
        <a:xfrm>
          <a:off x="892662" y="1746798"/>
          <a:ext cx="771614" cy="79524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Yes</a:t>
          </a:r>
        </a:p>
      </dsp:txBody>
      <dsp:txXfrm>
        <a:off x="892662" y="1746798"/>
        <a:ext cx="771614" cy="795240"/>
      </dsp:txXfrm>
    </dsp:sp>
    <dsp:sp modelId="{00E8B67D-5426-4102-A843-0FBEDBB5E073}">
      <dsp:nvSpPr>
        <dsp:cNvPr id="0" name=""/>
        <dsp:cNvSpPr/>
      </dsp:nvSpPr>
      <dsp:spPr>
        <a:xfrm>
          <a:off x="871924" y="2750843"/>
          <a:ext cx="1698500" cy="1413989"/>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Is medication for hay fever or  mild asthma or eczema or for a short term condition ie antibiotic for bacterial infection or for short term pain relief ie ibuprofen or paracetamol for ie headache, toothache, period pain etc or a topical cream such as for eczema or dermatitis?</a:t>
          </a:r>
        </a:p>
      </dsp:txBody>
      <dsp:txXfrm>
        <a:off x="871924" y="2750843"/>
        <a:ext cx="1698500" cy="1413989"/>
      </dsp:txXfrm>
    </dsp:sp>
    <dsp:sp modelId="{F8661771-76AE-4D6F-8EA6-25D3EEC9E751}">
      <dsp:nvSpPr>
        <dsp:cNvPr id="0" name=""/>
        <dsp:cNvSpPr/>
      </dsp:nvSpPr>
      <dsp:spPr>
        <a:xfrm>
          <a:off x="2666186" y="4118710"/>
          <a:ext cx="1772267" cy="80783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Yes</a:t>
          </a:r>
        </a:p>
        <a:p>
          <a:pPr marL="0" lvl="0" indent="0" algn="ctr" defTabSz="444500">
            <a:lnSpc>
              <a:spcPct val="90000"/>
            </a:lnSpc>
            <a:spcBef>
              <a:spcPct val="0"/>
            </a:spcBef>
            <a:spcAft>
              <a:spcPct val="35000"/>
            </a:spcAft>
            <a:buNone/>
          </a:pPr>
          <a:r>
            <a:rPr lang="en-GB" sz="1000" kern="1200"/>
            <a:t>No IHCP required, proceed with standard parental consent medication form</a:t>
          </a:r>
        </a:p>
      </dsp:txBody>
      <dsp:txXfrm>
        <a:off x="2666186" y="4118710"/>
        <a:ext cx="1772267" cy="807835"/>
      </dsp:txXfrm>
    </dsp:sp>
    <dsp:sp modelId="{C2AB10CB-8449-48AE-81A3-74AB307637ED}">
      <dsp:nvSpPr>
        <dsp:cNvPr id="0" name=""/>
        <dsp:cNvSpPr/>
      </dsp:nvSpPr>
      <dsp:spPr>
        <a:xfrm rot="10800000" flipH="1" flipV="1">
          <a:off x="1126629" y="4845718"/>
          <a:ext cx="1132348" cy="124335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No</a:t>
          </a:r>
        </a:p>
        <a:p>
          <a:pPr marL="0" lvl="0" indent="0" algn="ctr" defTabSz="444500">
            <a:lnSpc>
              <a:spcPct val="90000"/>
            </a:lnSpc>
            <a:spcBef>
              <a:spcPct val="0"/>
            </a:spcBef>
            <a:spcAft>
              <a:spcPct val="35000"/>
            </a:spcAft>
            <a:buNone/>
          </a:pPr>
          <a:endParaRPr lang="en-GB" sz="1000" kern="1200"/>
        </a:p>
        <a:p>
          <a:pPr marL="0" lvl="0" indent="0" algn="ctr" defTabSz="444500">
            <a:lnSpc>
              <a:spcPct val="90000"/>
            </a:lnSpc>
            <a:spcBef>
              <a:spcPct val="0"/>
            </a:spcBef>
            <a:spcAft>
              <a:spcPct val="35000"/>
            </a:spcAft>
            <a:buNone/>
          </a:pPr>
          <a:r>
            <a:rPr lang="en-GB" sz="1000" kern="1200"/>
            <a:t>IHCP required in additiion to standard parental consent form</a:t>
          </a:r>
        </a:p>
        <a:p>
          <a:pPr marL="0" lvl="0" indent="0" algn="ctr" defTabSz="444500">
            <a:lnSpc>
              <a:spcPct val="90000"/>
            </a:lnSpc>
            <a:spcBef>
              <a:spcPct val="0"/>
            </a:spcBef>
            <a:spcAft>
              <a:spcPct val="35000"/>
            </a:spcAft>
            <a:buNone/>
          </a:pPr>
          <a:endParaRPr lang="en-GB" sz="800" kern="1200"/>
        </a:p>
      </dsp:txBody>
      <dsp:txXfrm rot="-10800000">
        <a:off x="1126629" y="4845718"/>
        <a:ext cx="1132348" cy="1243354"/>
      </dsp:txXfrm>
    </dsp:sp>
    <dsp:sp modelId="{9BB261C3-63B9-4B08-B3B4-4215769B0A4C}">
      <dsp:nvSpPr>
        <dsp:cNvPr id="0" name=""/>
        <dsp:cNvSpPr/>
      </dsp:nvSpPr>
      <dsp:spPr>
        <a:xfrm>
          <a:off x="3427269" y="1932023"/>
          <a:ext cx="2266951" cy="187845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No </a:t>
          </a:r>
        </a:p>
        <a:p>
          <a:pPr marL="0" lvl="0" indent="0" algn="ctr" defTabSz="444500">
            <a:lnSpc>
              <a:spcPct val="90000"/>
            </a:lnSpc>
            <a:spcBef>
              <a:spcPct val="0"/>
            </a:spcBef>
            <a:spcAft>
              <a:spcPct val="35000"/>
            </a:spcAft>
            <a:buNone/>
          </a:pPr>
          <a:r>
            <a:rPr lang="en-GB" sz="1000" kern="1200"/>
            <a:t>No IHCP required, proceed with standard parental consent medication form</a:t>
          </a:r>
        </a:p>
      </dsp:txBody>
      <dsp:txXfrm>
        <a:off x="3427269" y="1932023"/>
        <a:ext cx="2266951" cy="187845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693516-D6E7-4D66-872A-E550B1A2398D}">
  <ds:schemaRefs>
    <ds:schemaRef ds:uri="http://schemas.microsoft.com/sharepoint/v3/contenttype/forms"/>
  </ds:schemaRefs>
</ds:datastoreItem>
</file>

<file path=customXml/itemProps2.xml><?xml version="1.0" encoding="utf-8"?>
<ds:datastoreItem xmlns:ds="http://schemas.openxmlformats.org/officeDocument/2006/customXml" ds:itemID="{8E7C6798-8423-4538-8182-FA827055311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CD7B86-AFF3-4A30-A7C8-F4F012A980A2}">
  <ds:schemaRefs>
    <ds:schemaRef ds:uri="http://schemas.openxmlformats.org/officeDocument/2006/bibliography"/>
  </ds:schemaRefs>
</ds:datastoreItem>
</file>

<file path=customXml/itemProps4.xml><?xml version="1.0" encoding="utf-8"?>
<ds:datastoreItem xmlns:ds="http://schemas.openxmlformats.org/officeDocument/2006/customXml" ds:itemID="{4FF82103-D83D-4A31-8550-8C5B98CDA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33</Pages>
  <Words>6887</Words>
  <Characters>39260</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159</cp:revision>
  <cp:lastPrinted>2026-03-20T15:38:00Z</cp:lastPrinted>
  <dcterms:created xsi:type="dcterms:W3CDTF">2026-03-18T13:00:00Z</dcterms:created>
  <dcterms:modified xsi:type="dcterms:W3CDTF">2026-04-29T17:51:00Z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1953400</vt:r8>
  </property>
</Properties>
</file>